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8C4F9">
      <w:pPr>
        <w:adjustRightInd w:val="0"/>
        <w:snapToGrid w:val="0"/>
        <w:spacing w:line="500" w:lineRule="exact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</w:p>
    <w:p w14:paraId="23E1F0CF">
      <w:pPr>
        <w:adjustRightInd w:val="0"/>
        <w:snapToGrid w:val="0"/>
        <w:spacing w:line="500" w:lineRule="exact"/>
        <w:jc w:val="center"/>
        <w:rPr>
          <w:rFonts w:ascii="黑体" w:hAnsi="黑体" w:eastAsia="黑体" w:cs="Times New Roman"/>
          <w:b/>
          <w:bCs/>
          <w:sz w:val="36"/>
          <w:szCs w:val="36"/>
        </w:rPr>
      </w:pPr>
      <w:r>
        <w:rPr>
          <w:rFonts w:hint="eastAsia" w:ascii="黑体" w:hAnsi="黑体" w:eastAsia="黑体" w:cs="Times New Roman"/>
          <w:b/>
          <w:bCs/>
          <w:sz w:val="36"/>
          <w:szCs w:val="36"/>
        </w:rPr>
        <w:t>202</w:t>
      </w:r>
      <w:r>
        <w:rPr>
          <w:rFonts w:hint="eastAsia" w:ascii="黑体" w:hAnsi="黑体" w:eastAsia="黑体" w:cs="Times New Roman"/>
          <w:b/>
          <w:bCs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Times New Roman"/>
          <w:b/>
          <w:bCs/>
          <w:sz w:val="36"/>
          <w:szCs w:val="36"/>
        </w:rPr>
        <w:t>年</w:t>
      </w:r>
      <w:r>
        <w:rPr>
          <w:rFonts w:hint="eastAsia" w:ascii="黑体" w:hAnsi="黑体" w:eastAsia="黑体" w:cs="宋体"/>
          <w:b/>
          <w:bCs/>
          <w:sz w:val="36"/>
          <w:szCs w:val="36"/>
        </w:rPr>
        <w:t>度“中国</w:t>
      </w:r>
      <w:r>
        <w:rPr>
          <w:rFonts w:hint="eastAsia" w:ascii="黑体" w:hAnsi="黑体" w:eastAsia="黑体" w:cs="宋体"/>
          <w:b/>
          <w:bCs/>
          <w:sz w:val="36"/>
          <w:szCs w:val="36"/>
          <w:lang w:val="en-US" w:eastAsia="zh-CN"/>
        </w:rPr>
        <w:t>发明协</w:t>
      </w:r>
      <w:r>
        <w:rPr>
          <w:rFonts w:hint="eastAsia" w:ascii="黑体" w:hAnsi="黑体" w:eastAsia="黑体" w:cs="宋体"/>
          <w:b/>
          <w:bCs/>
          <w:sz w:val="36"/>
          <w:szCs w:val="36"/>
        </w:rPr>
        <w:t>会</w:t>
      </w:r>
      <w:r>
        <w:rPr>
          <w:rFonts w:hint="eastAsia" w:ascii="黑体" w:hAnsi="黑体" w:eastAsia="黑体" w:cs="___WRD_EMBED_SUB_41"/>
          <w:b/>
          <w:bCs/>
          <w:sz w:val="36"/>
          <w:szCs w:val="36"/>
          <w:lang w:val="en-US" w:eastAsia="zh-CN"/>
        </w:rPr>
        <w:t>创业</w:t>
      </w:r>
      <w:r>
        <w:rPr>
          <w:rFonts w:hint="eastAsia" w:ascii="黑体" w:hAnsi="黑体" w:eastAsia="黑体" w:cs="___WRD_EMBED_SUB_41"/>
          <w:b/>
          <w:bCs/>
          <w:sz w:val="36"/>
          <w:szCs w:val="36"/>
        </w:rPr>
        <w:t>奖</w:t>
      </w:r>
      <w:r>
        <w:rPr>
          <w:rFonts w:hint="eastAsia" w:ascii="黑体" w:hAnsi="黑体" w:eastAsia="黑体" w:cs="宋体"/>
          <w:b/>
          <w:bCs/>
          <w:sz w:val="36"/>
          <w:szCs w:val="36"/>
        </w:rPr>
        <w:t>”</w:t>
      </w:r>
    </w:p>
    <w:p w14:paraId="403966BE">
      <w:pPr>
        <w:adjustRightInd w:val="0"/>
        <w:snapToGrid w:val="0"/>
        <w:spacing w:line="500" w:lineRule="exact"/>
        <w:jc w:val="center"/>
        <w:rPr>
          <w:rFonts w:ascii="黑体" w:hAnsi="黑体" w:eastAsia="黑体" w:cs="Times New Roman"/>
          <w:b/>
          <w:bCs/>
          <w:sz w:val="36"/>
          <w:szCs w:val="36"/>
        </w:rPr>
      </w:pPr>
      <w:r>
        <w:rPr>
          <w:rFonts w:ascii="黑体" w:hAnsi="黑体" w:eastAsia="黑体" w:cs="Times New Roman"/>
          <w:b/>
          <w:bCs/>
          <w:sz w:val="32"/>
          <w:szCs w:val="32"/>
        </w:rPr>
        <w:t>（</w:t>
      </w: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创新</w:t>
      </w:r>
      <w:r>
        <w:rPr>
          <w:rFonts w:ascii="黑体" w:hAnsi="黑体" w:eastAsia="黑体" w:cs="Times New Roman"/>
          <w:b/>
          <w:bCs/>
          <w:sz w:val="32"/>
          <w:szCs w:val="32"/>
        </w:rPr>
        <w:t>奖）</w:t>
      </w:r>
    </w:p>
    <w:p w14:paraId="393BB0B0">
      <w:pPr>
        <w:adjustRightInd w:val="0"/>
        <w:snapToGrid w:val="0"/>
        <w:spacing w:line="500" w:lineRule="exact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397E9414">
      <w:pPr>
        <w:numPr>
          <w:ilvl w:val="0"/>
          <w:numId w:val="1"/>
        </w:numPr>
        <w:adjustRightInd w:val="0"/>
        <w:snapToGrid w:val="0"/>
        <w:spacing w:line="500" w:lineRule="exac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面向溶剂纯化的分子筛膜材料及过程强化装备</w:t>
      </w:r>
    </w:p>
    <w:p w14:paraId="00BC1B77">
      <w:pPr>
        <w:numPr>
          <w:ilvl w:val="0"/>
          <w:numId w:val="1"/>
        </w:numPr>
        <w:adjustRightInd w:val="0"/>
        <w:snapToGrid w:val="0"/>
        <w:spacing w:line="50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推荐单位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滁州学院</w:t>
      </w:r>
    </w:p>
    <w:p w14:paraId="584965BC">
      <w:pPr>
        <w:adjustRightInd w:val="0"/>
        <w:snapToGrid w:val="0"/>
        <w:spacing w:line="500" w:lineRule="exac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（三）主要知识产权和标准规范等目录</w:t>
      </w:r>
    </w:p>
    <w:tbl>
      <w:tblPr>
        <w:tblStyle w:val="7"/>
        <w:tblW w:w="535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627"/>
        <w:gridCol w:w="969"/>
        <w:gridCol w:w="1154"/>
        <w:gridCol w:w="807"/>
        <w:gridCol w:w="951"/>
        <w:gridCol w:w="923"/>
        <w:gridCol w:w="1313"/>
        <w:gridCol w:w="727"/>
      </w:tblGrid>
      <w:tr w14:paraId="26468D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14:paraId="0792DD5C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知识产权（标准）类别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 w14:paraId="3034E431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知识产权（标准）具体名称</w:t>
            </w:r>
          </w:p>
        </w:tc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14:paraId="562F108A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 w14:paraId="5627B8C3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（地区）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 w14:paraId="7550AD35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授权号（标准编号）</w:t>
            </w:r>
          </w:p>
        </w:tc>
        <w:tc>
          <w:tcPr>
            <w:tcW w:w="807" w:type="dxa"/>
            <w:tcBorders>
              <w:tl2br w:val="nil"/>
              <w:tr2bl w:val="nil"/>
            </w:tcBorders>
            <w:vAlign w:val="center"/>
          </w:tcPr>
          <w:p w14:paraId="298B3119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授权（标准发布）日期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044CB0AB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  <w:p w14:paraId="5C8DC1C1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（标准批准发布部门）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21925CF8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权利人（标准起草单位）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38EAC3CC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发明人（标准起草人）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14:paraId="3E157DB5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发明专利（标准）有效状态</w:t>
            </w:r>
          </w:p>
        </w:tc>
      </w:tr>
      <w:tr w14:paraId="4072EC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14:paraId="43E4EFBC"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 w14:paraId="2F8D1E19"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一种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碳化硅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分子筛膜支撑体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及其在分子筛膜上的应用</w:t>
            </w:r>
          </w:p>
        </w:tc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14:paraId="47DB8C64">
            <w:pPr>
              <w:widowControl/>
              <w:jc w:val="center"/>
            </w:pPr>
            <w:r>
              <w:rPr>
                <w:color w:val="000000"/>
                <w:kern w:val="0"/>
                <w:szCs w:val="21"/>
                <w:lang w:bidi="ar"/>
              </w:rPr>
              <w:t>中国</w:t>
            </w:r>
          </w:p>
          <w:p w14:paraId="04AFAA1A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 w14:paraId="6EB6B59D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ZL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1229905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7" w:type="dxa"/>
            <w:tcBorders>
              <w:tl2br w:val="nil"/>
              <w:tr2bl w:val="nil"/>
            </w:tcBorders>
            <w:vAlign w:val="center"/>
          </w:tcPr>
          <w:p w14:paraId="4A3B0DE7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2022-0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8</w:t>
            </w:r>
            <w:r>
              <w:rPr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16</w:t>
            </w:r>
          </w:p>
          <w:p w14:paraId="6F1CA0BA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5375CDEB">
            <w:pPr>
              <w:widowControl/>
              <w:jc w:val="center"/>
            </w:pPr>
            <w:r>
              <w:rPr>
                <w:color w:val="000000"/>
                <w:kern w:val="0"/>
                <w:szCs w:val="21"/>
                <w:lang w:bidi="ar"/>
              </w:rPr>
              <w:t>国家知识产权局</w:t>
            </w:r>
          </w:p>
          <w:p w14:paraId="11A4A505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  <w:t xml:space="preserve"> 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6C913824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滁州学院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4D9E0740"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陈纲领</w:t>
            </w:r>
            <w:r>
              <w:rPr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彭文博</w:t>
            </w:r>
            <w:r>
              <w:rPr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张建英</w:t>
            </w:r>
            <w:r>
              <w:rPr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马田林</w:t>
            </w:r>
            <w:r>
              <w:rPr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冯建华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14:paraId="2878A764">
            <w:pPr>
              <w:widowControl/>
              <w:jc w:val="center"/>
            </w:pPr>
            <w:r>
              <w:rPr>
                <w:color w:val="000000"/>
                <w:kern w:val="0"/>
                <w:szCs w:val="21"/>
                <w:lang w:bidi="ar"/>
              </w:rPr>
              <w:t>有效发明专利</w:t>
            </w:r>
          </w:p>
          <w:p w14:paraId="34D921EA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568249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14:paraId="5D3C996B"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 w14:paraId="6651A4C7"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一种 NaA 分子筛膜支撑体制备方法</w:t>
            </w:r>
          </w:p>
        </w:tc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14:paraId="15FAF6DE"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 w14:paraId="742C77B7"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ZL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201810286452.9</w:t>
            </w:r>
          </w:p>
        </w:tc>
        <w:tc>
          <w:tcPr>
            <w:tcW w:w="807" w:type="dxa"/>
            <w:tcBorders>
              <w:tl2br w:val="nil"/>
              <w:tr2bl w:val="nil"/>
            </w:tcBorders>
            <w:vAlign w:val="center"/>
          </w:tcPr>
          <w:p w14:paraId="26CA3ABA"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20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-1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3B296E61"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国家知识产权局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34853449"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江苏峰可达股份有限公司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0B4A547A"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陈纲领</w:t>
            </w:r>
            <w:r>
              <w:rPr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葛秀涛</w:t>
            </w:r>
            <w:r>
              <w:rPr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郑建东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14:paraId="7876B520"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有效发明专利</w:t>
            </w:r>
          </w:p>
        </w:tc>
      </w:tr>
      <w:tr w14:paraId="6946A0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14:paraId="4433DC6A"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 w14:paraId="172F4424"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一种新型自支撑金属有机框架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-碳纳米管复合电容去离子膜及其制备方法</w:t>
            </w:r>
          </w:p>
        </w:tc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14:paraId="12C73D1B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  <w:lang w:bidi="ar"/>
              </w:rPr>
              <w:t>中国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 w14:paraId="180C55C2"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202310105428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807" w:type="dxa"/>
            <w:tcBorders>
              <w:tl2br w:val="nil"/>
              <w:tr2bl w:val="nil"/>
            </w:tcBorders>
            <w:vAlign w:val="center"/>
          </w:tcPr>
          <w:p w14:paraId="0194C3DA"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color w:val="000000"/>
                <w:kern w:val="0"/>
                <w:szCs w:val="21"/>
                <w:lang w:bidi="ar"/>
              </w:rPr>
              <w:t>-0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13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34881361"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国家知识产权局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2F62C4E4"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滁州学院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7246358B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冯建华</w:t>
            </w:r>
            <w:r>
              <w:rPr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杨丽芬</w:t>
            </w:r>
            <w:r>
              <w:rPr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郝晓斌</w:t>
            </w:r>
            <w:r>
              <w:rPr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马田林</w:t>
            </w:r>
            <w:r>
              <w:rPr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邓倩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14:paraId="76F7DAB1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  <w:lang w:bidi="ar"/>
              </w:rPr>
              <w:t>有效发明专利</w:t>
            </w:r>
          </w:p>
        </w:tc>
      </w:tr>
      <w:tr w14:paraId="35B63B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14:paraId="721C5AA8"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 w14:paraId="7CF2CF4D"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一种茴香醇耐溶剂复合纳滤膜及其制备方法</w:t>
            </w:r>
          </w:p>
        </w:tc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14:paraId="340965C7"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 w14:paraId="1C0AC757"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ZL201811577901.1</w:t>
            </w:r>
          </w:p>
        </w:tc>
        <w:tc>
          <w:tcPr>
            <w:tcW w:w="807" w:type="dxa"/>
            <w:tcBorders>
              <w:tl2br w:val="nil"/>
              <w:tr2bl w:val="nil"/>
            </w:tcBorders>
            <w:vAlign w:val="center"/>
          </w:tcPr>
          <w:p w14:paraId="1F65EA98">
            <w:pPr>
              <w:widowControl/>
              <w:jc w:val="center"/>
              <w:rPr>
                <w:rFonts w:hint="default" w:eastAsia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-0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  <w:p w14:paraId="460CA989"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25687988">
            <w:pPr>
              <w:widowControl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国家知识</w:t>
            </w:r>
          </w:p>
          <w:p w14:paraId="34D1DD94"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产权局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3C84E315"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滁州学院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1652A07C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周阿洋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葛秀涛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康玮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杨海斌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王磊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程明霞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马文静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14:paraId="1FFD39B0"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有效发明专利</w:t>
            </w:r>
          </w:p>
        </w:tc>
      </w:tr>
      <w:tr w14:paraId="3CD3CC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14:paraId="0573E1EB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 w14:paraId="0C945F84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一种复合纳滤膜及其制备方法和应用</w:t>
            </w:r>
          </w:p>
        </w:tc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14:paraId="234524F4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 w14:paraId="7E536310"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ZL201911392570.9 </w:t>
            </w:r>
          </w:p>
          <w:p w14:paraId="0D41BC75"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vAlign w:val="center"/>
          </w:tcPr>
          <w:p w14:paraId="1CDA666F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-0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-2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7CFE95A4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国家知识</w:t>
            </w:r>
          </w:p>
          <w:p w14:paraId="0EACE8C3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产权局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41A71B4A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滁州学院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4CF3FC44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周阿洋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郑建东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吴思燕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夏美慧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丁欣如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王芳婷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李欣怡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呼广乐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14:paraId="7F4FE082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  <w:lang w:bidi="ar"/>
              </w:rPr>
              <w:t>有效发明专利</w:t>
            </w:r>
          </w:p>
        </w:tc>
      </w:tr>
      <w:tr w14:paraId="24706B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14:paraId="7158246C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 w14:paraId="0A8C7024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ZEOLITE MEMBRANE SUPPORTAND PREPARATION METHOD THEREOF</w:t>
            </w:r>
          </w:p>
        </w:tc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14:paraId="3572F6A0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南非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 w14:paraId="1A56ADD6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202206610</w:t>
            </w:r>
          </w:p>
        </w:tc>
        <w:tc>
          <w:tcPr>
            <w:tcW w:w="807" w:type="dxa"/>
            <w:tcBorders>
              <w:tl2br w:val="nil"/>
              <w:tr2bl w:val="nil"/>
            </w:tcBorders>
            <w:vAlign w:val="center"/>
          </w:tcPr>
          <w:p w14:paraId="351AC39C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-0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32280BD0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国家知识产权局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7CD0095F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滁州学院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1BE54167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陈纲领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张建英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马田林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郑建东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陈亚西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14:paraId="2EAF4A5D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有效发明专利</w:t>
            </w:r>
          </w:p>
        </w:tc>
      </w:tr>
      <w:tr w14:paraId="433C7C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68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7CF98EE5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1627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3C9993DC">
            <w:pPr>
              <w:spacing w:line="400" w:lineRule="atLeas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SILICON CARBIDE SUPPORT FOR ZEOLITE MEMBRANES AND APPLICATION THEREOF IN</w:t>
            </w:r>
          </w:p>
          <w:p w14:paraId="080B9D5C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ZEOLITE MEMBRANE</w:t>
            </w:r>
          </w:p>
        </w:tc>
        <w:tc>
          <w:tcPr>
            <w:tcW w:w="969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644923BD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南非</w:t>
            </w:r>
          </w:p>
        </w:tc>
        <w:tc>
          <w:tcPr>
            <w:tcW w:w="1154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511D8E35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202205201</w:t>
            </w:r>
          </w:p>
        </w:tc>
        <w:tc>
          <w:tcPr>
            <w:tcW w:w="807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1C042B9D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-07-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95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3757FEBB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国家知识产权局</w:t>
            </w:r>
          </w:p>
        </w:tc>
        <w:tc>
          <w:tcPr>
            <w:tcW w:w="92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5E6EE9A1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滁州学院</w:t>
            </w:r>
          </w:p>
        </w:tc>
        <w:tc>
          <w:tcPr>
            <w:tcW w:w="131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74AD07A4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陈纲领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张建英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马田林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冯建华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周阿洋</w:t>
            </w:r>
          </w:p>
        </w:tc>
        <w:tc>
          <w:tcPr>
            <w:tcW w:w="727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6EE4A850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有效发明专利</w:t>
            </w:r>
          </w:p>
        </w:tc>
      </w:tr>
      <w:tr w14:paraId="553AE5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88B4B6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895F4C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MICROFILTRATION CERAMIC MEMBRANE COATING SOLUTION AND PREPARATION OF INTERLAYER-FREE ALUMINIUM OXIDE CERAMIC MICROFILTRATION MEMBRANE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92ACC9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卢森堡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9A594A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LU507809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A4CDD2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-0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4E3F5D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卢森堡</w:t>
            </w:r>
            <w:r>
              <w:rPr>
                <w:rFonts w:ascii="Times New Roman"/>
                <w:color w:val="000000"/>
                <w:kern w:val="0"/>
                <w:sz w:val="21"/>
                <w:szCs w:val="21"/>
                <w:lang w:bidi="ar"/>
              </w:rPr>
              <w:t>国家知识产权局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170E24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  <w:lang w:bidi="ar"/>
              </w:rPr>
              <w:t>滁州学院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3A605C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陈纲领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E40C9C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有效发明专利</w:t>
            </w:r>
          </w:p>
        </w:tc>
      </w:tr>
      <w:tr w14:paraId="4CB9BE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8C9A8F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E93AE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一种微滤陶瓷涂膜液及无中间层氧化铝陶瓷微滤膜的制备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907918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中国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C59252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2024107280986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570BDD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6F274F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  <w:lang w:bidi="ar"/>
              </w:rPr>
              <w:t>国家知识产权局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03BDC3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  <w:lang w:bidi="ar"/>
              </w:rPr>
              <w:t>滁州学院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D8AA54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陈纲领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杨茂盏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马田林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王晓晴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张雷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9A1646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公开</w:t>
            </w:r>
          </w:p>
        </w:tc>
      </w:tr>
      <w:tr w14:paraId="52BB97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A03D35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4792C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一种杂多酸(盐)@Zr-MOFs催化剂、制备方法及其应用</w:t>
            </w:r>
          </w:p>
          <w:p w14:paraId="05BFF9AA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89C5FE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中国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C9081C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CN115672404B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6266C1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eastAsia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-2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  <w:p w14:paraId="3DD3ED0D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059B11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  <w:lang w:bidi="ar"/>
              </w:rPr>
              <w:t>国家知识产权局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CDACC7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  <w:lang w:bidi="ar"/>
              </w:rPr>
              <w:t>滁州学院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9A3C58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马田林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冯建华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张蕾尹蔓芸</w:t>
            </w:r>
          </w:p>
          <w:p w14:paraId="08C8232C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29B71B"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bidi="ar"/>
              </w:rPr>
              <w:t>有效发明专利</w:t>
            </w:r>
          </w:p>
        </w:tc>
      </w:tr>
    </w:tbl>
    <w:p w14:paraId="5D87FCAB">
      <w:pPr>
        <w:adjustRightInd w:val="0"/>
        <w:snapToGrid w:val="0"/>
        <w:spacing w:line="500" w:lineRule="exact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541E6600">
      <w:pPr>
        <w:numPr>
          <w:ilvl w:val="0"/>
          <w:numId w:val="2"/>
        </w:numPr>
        <w:adjustRightInd w:val="0"/>
        <w:snapToGrid w:val="0"/>
        <w:spacing w:line="500" w:lineRule="exac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主要完成人：</w:t>
      </w:r>
    </w:p>
    <w:p w14:paraId="3A169AA8">
      <w:pPr>
        <w:numPr>
          <w:ilvl w:val="0"/>
          <w:numId w:val="0"/>
        </w:numPr>
        <w:adjustRightInd w:val="0"/>
        <w:snapToGrid w:val="0"/>
        <w:spacing w:line="500" w:lineRule="exact"/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  <w:t>陈纲领、郑建东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  <w:t>庆天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  <w:t>马田林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  <w:t>周阿洋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  <w:t>冯建华</w:t>
      </w:r>
    </w:p>
    <w:p w14:paraId="6F144541">
      <w:pPr>
        <w:adjustRightInd w:val="0"/>
        <w:snapToGrid w:val="0"/>
        <w:spacing w:line="500" w:lineRule="exact"/>
        <w:rPr>
          <w:rFonts w:hint="eastAsia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（五）主要完成单位：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5649D4CB">
      <w:pPr>
        <w:adjustRightInd w:val="0"/>
        <w:snapToGrid w:val="0"/>
        <w:spacing w:line="500" w:lineRule="exact"/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t>滁州学院、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  <w:t>江苏峰可达股份有限公司</w:t>
      </w:r>
    </w:p>
    <w:p w14:paraId="7C627C85">
      <w:pPr>
        <w:adjustRightInd w:val="0"/>
        <w:snapToGrid w:val="0"/>
        <w:spacing w:line="500" w:lineRule="exact"/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项目的情况说明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：</w:t>
      </w:r>
    </w:p>
    <w:p w14:paraId="5E8D1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1"/>
        </w:rPr>
      </w:pPr>
      <w:r>
        <w:rPr>
          <w:rFonts w:hint="default" w:ascii="Times New Roman" w:hAnsi="Times New Roman" w:eastAsia="仿宋_GB2312" w:cs="Times New Roman"/>
          <w:sz w:val="24"/>
          <w:szCs w:val="21"/>
        </w:rPr>
        <w:t>在化工、医药、食品等行业生产过程中，溶剂纯化环节至关重要，其效率和质量直接影响产品的品质与生产成本。然而，传统溶剂纯化技术如精馏、吸附等存在诸多弊端，如能耗高、效率低、环境污染严重等，难以满足现代工业对高效、节能、环保的迫切需求。为解决这一难题，本项目聚焦于面向溶剂纯化的分子筛膜材料及过程强化装备研究，本项目针对制药、化工、电子等行业溶剂纯化过程中传统脱水技术能耗高、效率低、污染严重等瓶颈问题，以分子筛膜材料为核心，融合材料科学、工程装备与智能化技术，开展“高性能分子筛膜材料—工艺优化—装备集成”全链条创新研究，旨在通过开发高性能分子筛膜材料、设计制造过程强化装备、创新溶剂纯化工艺，旨在突破国外技术壁垒，实现溶剂的高效、节能、环保纯化，推动相关产业技术升级，助力</w:t>
      </w:r>
      <w:r>
        <w:rPr>
          <w:rFonts w:hint="eastAsia" w:ascii="Times New Roman" w:hAnsi="Times New Roman" w:eastAsia="仿宋_GB2312" w:cs="Times New Roman"/>
          <w:sz w:val="24"/>
          <w:szCs w:val="21"/>
          <w:lang w:val="en-US" w:eastAsia="zh-CN"/>
        </w:rPr>
        <w:t>我国</w:t>
      </w:r>
      <w:r>
        <w:rPr>
          <w:rFonts w:hint="default" w:ascii="Times New Roman" w:hAnsi="Times New Roman" w:eastAsia="仿宋_GB2312" w:cs="Times New Roman"/>
          <w:sz w:val="24"/>
          <w:szCs w:val="21"/>
        </w:rPr>
        <w:t>科技进步，为实现绿色、可持续发展贡献力量</w:t>
      </w:r>
      <w:r>
        <w:rPr>
          <w:rFonts w:hint="eastAsia" w:ascii="Times New Roman" w:hAnsi="Times New Roman" w:eastAsia="仿宋_GB2312" w:cs="Times New Roman"/>
          <w:sz w:val="24"/>
          <w:szCs w:val="21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24"/>
          <w:szCs w:val="21"/>
          <w:lang w:val="en-US" w:eastAsia="zh-CN"/>
        </w:rPr>
        <w:t xml:space="preserve"> </w:t>
      </w:r>
    </w:p>
    <w:p w14:paraId="26994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 w14:paraId="117F6676">
      <w:pPr>
        <w:numPr>
          <w:ilvl w:val="0"/>
          <w:numId w:val="3"/>
        </w:numPr>
        <w:adjustRightInd w:val="0"/>
        <w:snapToGrid w:val="0"/>
        <w:spacing w:line="500" w:lineRule="exac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我校用于报奖的成果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：</w:t>
      </w:r>
    </w:p>
    <w:p w14:paraId="5D012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t>1、中国发明专利：</w:t>
      </w:r>
      <w:r>
        <w:rPr>
          <w:rFonts w:hint="eastAsia" w:ascii="Times New Roman" w:hAnsi="Times New Roman" w:eastAsia="仿宋_GB2312" w:cs="Times New Roman"/>
          <w:sz w:val="21"/>
          <w:szCs w:val="21"/>
        </w:rPr>
        <w:t>一种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碳化硅</w:t>
      </w:r>
      <w:r>
        <w:rPr>
          <w:rFonts w:hint="eastAsia" w:ascii="Times New Roman" w:hAnsi="Times New Roman" w:eastAsia="仿宋_GB2312" w:cs="Times New Roman"/>
          <w:sz w:val="21"/>
          <w:szCs w:val="21"/>
        </w:rPr>
        <w:t>分子筛膜支撑体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及其在分子筛膜上的应用，</w:t>
      </w:r>
      <w:r>
        <w:rPr>
          <w:rFonts w:hint="default" w:ascii="Times New Roman" w:hAnsi="Times New Roman" w:eastAsia="仿宋_GB2312" w:cs="Times New Roman"/>
          <w:sz w:val="21"/>
          <w:szCs w:val="21"/>
        </w:rPr>
        <w:t>ZL</w:t>
      </w:r>
      <w:r>
        <w:rPr>
          <w:rFonts w:hint="eastAsia" w:ascii="Times New Roman" w:hAnsi="Times New Roman" w:eastAsia="仿宋_GB2312" w:cs="Times New Roman"/>
          <w:sz w:val="21"/>
          <w:szCs w:val="21"/>
        </w:rPr>
        <w:t>20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z w:val="21"/>
          <w:szCs w:val="21"/>
        </w:rPr>
        <w:t>1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1229905</w:t>
      </w:r>
      <w:r>
        <w:rPr>
          <w:rFonts w:hint="eastAsia" w:ascii="Times New Roman" w:hAnsi="Times New Roman" w:eastAsia="仿宋_GB2312" w:cs="Times New Roman"/>
          <w:sz w:val="21"/>
          <w:szCs w:val="21"/>
        </w:rPr>
        <w:t>.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2</w:t>
      </w:r>
    </w:p>
    <w:p w14:paraId="6784A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t>中国发明专利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Times New Roman" w:hAnsi="Times New Roman" w:eastAsia="仿宋_GB2312" w:cs="Times New Roman"/>
          <w:sz w:val="21"/>
          <w:szCs w:val="21"/>
        </w:rPr>
        <w:t>一种新型自支撑金属有机框架</w:t>
      </w:r>
      <w:r>
        <w:rPr>
          <w:rFonts w:hint="default" w:ascii="Times New Roman" w:hAnsi="Times New Roman" w:eastAsia="仿宋_GB2312" w:cs="Times New Roman"/>
          <w:sz w:val="21"/>
          <w:szCs w:val="21"/>
        </w:rPr>
        <w:t>-碳纳米管复合电容去离子膜及其制备方法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CN</w:t>
      </w:r>
      <w:r>
        <w:rPr>
          <w:rFonts w:hint="default" w:ascii="Times New Roman" w:hAnsi="Times New Roman" w:eastAsia="仿宋_GB2312" w:cs="Times New Roman"/>
          <w:sz w:val="21"/>
          <w:szCs w:val="21"/>
        </w:rPr>
        <w:t>202310105428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21"/>
          <w:szCs w:val="21"/>
        </w:rPr>
        <w:t>1</w:t>
      </w:r>
    </w:p>
    <w:p w14:paraId="0442A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  <w:t>3、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t>中国发明专利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Times New Roman" w:hAnsi="Times New Roman" w:eastAsia="仿宋_GB2312" w:cs="Times New Roman"/>
          <w:sz w:val="21"/>
          <w:szCs w:val="21"/>
        </w:rPr>
        <w:t>一种茴香醇耐溶剂复合纳滤膜及其制备方法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1"/>
          <w:szCs w:val="21"/>
        </w:rPr>
        <w:t>ZL201811577901.1</w:t>
      </w:r>
    </w:p>
    <w:p w14:paraId="206C3DA5">
      <w:pPr>
        <w:pStyle w:val="6"/>
        <w:keepNext w:val="0"/>
        <w:keepLines w:val="0"/>
        <w:widowControl/>
        <w:suppressLineNumbers w:val="0"/>
        <w:ind w:firstLine="480" w:firstLineChars="200"/>
        <w:rPr>
          <w:rFonts w:hint="eastAsia" w:ascii="Times New Roman" w:hAnsi="Times New Roman" w:eastAsia="仿宋_GB2312" w:cs="Times New Roman"/>
          <w:sz w:val="21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  <w:t>4、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t>中国发明专利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Times New Roman" w:hAnsi="Times New Roman" w:eastAsia="仿宋_GB2312" w:cs="Times New Roman"/>
          <w:sz w:val="21"/>
          <w:szCs w:val="21"/>
        </w:rPr>
        <w:t>一种复合纳滤膜及其制备方法和应用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1"/>
          <w:szCs w:val="21"/>
        </w:rPr>
        <w:t xml:space="preserve">ZL201911392570.9 </w:t>
      </w:r>
    </w:p>
    <w:p w14:paraId="1D29D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  <w:t>5、南非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t>发明专利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sz w:val="21"/>
          <w:szCs w:val="21"/>
        </w:rPr>
        <w:t>ZEOLITE MEMBRANE SUPPORTAND PREPARATION METHOD THEREOF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 xml:space="preserve"> ，</w:t>
      </w:r>
      <w:r>
        <w:rPr>
          <w:rFonts w:hint="default" w:ascii="Times New Roman" w:hAnsi="Times New Roman" w:eastAsia="仿宋_GB2312" w:cs="Times New Roman"/>
          <w:sz w:val="21"/>
          <w:szCs w:val="21"/>
        </w:rPr>
        <w:t>202206610</w:t>
      </w:r>
    </w:p>
    <w:p w14:paraId="150B3BF2">
      <w:pPr>
        <w:spacing w:line="400" w:lineRule="atLeast"/>
        <w:ind w:firstLine="480" w:firstLineChars="200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  <w:t>6、南非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t>发明专利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sz w:val="21"/>
          <w:szCs w:val="21"/>
        </w:rPr>
        <w:t>SILICON CARBIDE SUPPORT FOR ZEOLITE MEMBRANES AND APPLICATION THEREOF IN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1"/>
          <w:szCs w:val="21"/>
        </w:rPr>
        <w:t>ZEOLITE MEMBRANE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21"/>
          <w:szCs w:val="21"/>
        </w:rPr>
        <w:t>202205201</w:t>
      </w:r>
    </w:p>
    <w:p w14:paraId="7E45F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eastAsia" w:ascii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  <w:t>7、卢森堡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t>发明专利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Times New Roman"/>
          <w:color w:val="000000"/>
          <w:kern w:val="0"/>
          <w:sz w:val="21"/>
          <w:szCs w:val="21"/>
          <w:lang w:bidi="ar"/>
        </w:rPr>
        <w:t>MICROFILTRATION CERAMIC MEMBRANE COATING SOLUTION AND PREPARATION OF INTERLAYER-FREE ALUMINIUM OXIDE CERAMIC MICROFILTRATION MEMBRANE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，</w:t>
      </w:r>
      <w:r>
        <w:rPr>
          <w:rFonts w:hint="eastAsia" w:ascii="Times New Roman"/>
          <w:color w:val="000000"/>
          <w:kern w:val="0"/>
          <w:sz w:val="21"/>
          <w:szCs w:val="21"/>
          <w:lang w:val="en-US" w:eastAsia="zh-CN" w:bidi="ar"/>
        </w:rPr>
        <w:t>LU507809</w:t>
      </w:r>
    </w:p>
    <w:p w14:paraId="2401E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eastAsia" w:ascii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  <w:t>8、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t>中国发明专利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Times New Roman"/>
          <w:color w:val="000000"/>
          <w:kern w:val="0"/>
          <w:sz w:val="21"/>
          <w:szCs w:val="21"/>
          <w:lang w:val="en-US" w:eastAsia="zh-CN" w:bidi="ar"/>
        </w:rPr>
        <w:t>一种微滤陶瓷涂膜液及无中间层氧化铝陶瓷微滤膜的制备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，</w:t>
      </w:r>
      <w:r>
        <w:rPr>
          <w:rFonts w:hint="eastAsia" w:ascii="Times New Roman"/>
          <w:color w:val="000000"/>
          <w:kern w:val="0"/>
          <w:sz w:val="21"/>
          <w:szCs w:val="21"/>
          <w:lang w:val="en-US" w:eastAsia="zh-CN" w:bidi="ar"/>
        </w:rPr>
        <w:t>2024107280986</w:t>
      </w:r>
    </w:p>
    <w:p w14:paraId="1FA734BF">
      <w:pPr>
        <w:spacing w:line="400" w:lineRule="atLeast"/>
        <w:ind w:firstLine="480" w:firstLineChars="200"/>
        <w:rPr>
          <w:rFonts w:hint="eastAsia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  <w:t>9、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t>中国发明专利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/>
        </w:rPr>
        <w:t>一种杂多酸(盐)@Zr-MOFs催化剂、制备方法及其应用</w:t>
      </w:r>
    </w:p>
    <w:p w14:paraId="0055F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 w:firstLineChars="200"/>
        <w:textAlignment w:val="auto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，</w:t>
      </w:r>
      <w:r>
        <w:rPr>
          <w:rFonts w:hint="eastAsia" w:ascii="Times New Roman"/>
          <w:color w:val="000000"/>
          <w:kern w:val="0"/>
          <w:sz w:val="21"/>
          <w:szCs w:val="21"/>
          <w:lang w:val="en-US" w:eastAsia="zh-CN" w:bidi="ar"/>
        </w:rPr>
        <w:t>CN115672404B</w:t>
      </w:r>
    </w:p>
    <w:p w14:paraId="33B97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sz w:val="21"/>
          <w:szCs w:val="21"/>
        </w:rPr>
      </w:pPr>
    </w:p>
    <w:p w14:paraId="6693B2FD">
      <w:pPr>
        <w:adjustRightInd w:val="0"/>
        <w:snapToGrid w:val="0"/>
        <w:spacing w:line="500" w:lineRule="exact"/>
        <w:rPr>
          <w:rFonts w:hint="eastAsia"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（八）完成单位合作说明：</w:t>
      </w:r>
    </w:p>
    <w:p w14:paraId="00F0C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t>滁州学院是项目牵头单位和技术支撑单位，负责项目的组织、技术研发和应用推广工作，为科技创新点1、2、3的贡献单位。</w:t>
      </w:r>
      <w:r>
        <w:rPr>
          <w:rFonts w:hint="default" w:ascii="Times New Roman" w:hAnsi="Times New Roman" w:eastAsia="仿宋_GB2312" w:cs="Times New Roman"/>
          <w:sz w:val="24"/>
          <w:szCs w:val="21"/>
        </w:rPr>
        <w:t>以分子筛膜材料为核心，融合材料科学、工程装备与智能化技术，开展“高性能分子筛膜材料—工艺优化—装备集成”全链条创新研究，通过开发高性能分子筛膜材料、设计制造过程强化装备、创新溶剂纯化工艺，突破</w:t>
      </w:r>
      <w:r>
        <w:rPr>
          <w:rFonts w:hint="eastAsia" w:ascii="Times New Roman" w:hAnsi="Times New Roman" w:eastAsia="仿宋_GB2312" w:cs="Times New Roman"/>
          <w:sz w:val="24"/>
          <w:szCs w:val="21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24"/>
          <w:szCs w:val="21"/>
        </w:rPr>
        <w:t>国外技术壁垒，实现</w:t>
      </w:r>
      <w:r>
        <w:rPr>
          <w:rFonts w:hint="eastAsia" w:ascii="Times New Roman" w:hAnsi="Times New Roman" w:eastAsia="仿宋_GB2312" w:cs="Times New Roman"/>
          <w:sz w:val="24"/>
          <w:szCs w:val="21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24"/>
          <w:szCs w:val="21"/>
        </w:rPr>
        <w:t>溶剂的高效、节能、环保纯化，推动相关产业技术升级，助力</w:t>
      </w:r>
      <w:r>
        <w:rPr>
          <w:rFonts w:hint="eastAsia" w:ascii="Times New Roman" w:hAnsi="Times New Roman" w:eastAsia="仿宋_GB2312" w:cs="Times New Roman"/>
          <w:sz w:val="24"/>
          <w:szCs w:val="21"/>
          <w:lang w:val="en-US" w:eastAsia="zh-CN"/>
        </w:rPr>
        <w:t>我国</w:t>
      </w:r>
      <w:r>
        <w:rPr>
          <w:rFonts w:hint="default" w:ascii="Times New Roman" w:hAnsi="Times New Roman" w:eastAsia="仿宋_GB2312" w:cs="Times New Roman"/>
          <w:sz w:val="24"/>
          <w:szCs w:val="21"/>
        </w:rPr>
        <w:t>科技进步，为实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4"/>
          <w:szCs w:val="21"/>
        </w:rPr>
        <w:t>现绿色、可持续发展贡献力量</w:t>
      </w:r>
      <w:r>
        <w:rPr>
          <w:rFonts w:hint="eastAsia" w:ascii="Times New Roman" w:hAnsi="Times New Roman" w:eastAsia="仿宋_GB2312" w:cs="Times New Roman"/>
          <w:sz w:val="24"/>
          <w:szCs w:val="21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24"/>
          <w:szCs w:val="21"/>
          <w:lang w:val="en-US" w:eastAsia="zh-CN"/>
        </w:rPr>
        <w:t xml:space="preserve"> </w:t>
      </w:r>
    </w:p>
    <w:p w14:paraId="7C2A6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0" w:firstLineChars="200"/>
        <w:textAlignment w:val="auto"/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  <w:t>江苏峰可达股份有限公司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t>是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  <w:t>项目的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t>主要完成单位。20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  <w:t>22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t>年起与第一完成单位滁州学院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  <w:t>开展产学研合作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分子筛膜支撑体开发及制备工艺研究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t>，并在此基础上</w:t>
      </w:r>
      <w:r>
        <w:rPr>
          <w:rFonts w:hint="default" w:ascii="Times New Roman" w:hAnsi="Times New Roman" w:eastAsia="仿宋_GB2312" w:cs="Times New Roman"/>
          <w:sz w:val="24"/>
          <w:szCs w:val="21"/>
        </w:rPr>
        <w:t>通过膜组件流场设计与耐压密封技术创新，实现工程化放大与稳定运行。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t>同时协助项目系列技术的研究、完善和示范应用推广，对创新点1、2、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 w:bidi="ar"/>
        </w:rPr>
        <w:t>做出了重要贡献。</w:t>
      </w:r>
    </w:p>
    <w:p w14:paraId="6488B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20" w:firstLineChars="200"/>
        <w:textAlignment w:val="auto"/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 w:bidi="ar"/>
        </w:rPr>
      </w:pP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326BD6-9E75-45F8-84DB-22CBE02B4E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E07009E-1878-4941-8B77-4EF6E5199D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754A5A3-4AC5-4A73-BB43-01E9E6C9E325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4" w:fontKey="{081C10D0-67C3-47D0-82F0-DFAF43C7991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___WRD_EMBED_SUB_41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5" w:fontKey="{B1B76175-CDBA-40DB-AEA6-315872B006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5C945BF-9A52-4736-BFE8-7C3A83E570A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676D9"/>
    <w:multiLevelType w:val="singleLevel"/>
    <w:tmpl w:val="A59676D9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4F8A3B9"/>
    <w:multiLevelType w:val="singleLevel"/>
    <w:tmpl w:val="34F8A3B9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C3A3906"/>
    <w:multiLevelType w:val="singleLevel"/>
    <w:tmpl w:val="6C3A390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1YmE2NmZmMjRiY2YxODM3NmIzMTI0YTM2OTY1ZGUifQ=="/>
  </w:docVars>
  <w:rsids>
    <w:rsidRoot w:val="00F30850"/>
    <w:rsid w:val="00001EF6"/>
    <w:rsid w:val="000266A3"/>
    <w:rsid w:val="00044617"/>
    <w:rsid w:val="0009164C"/>
    <w:rsid w:val="00120584"/>
    <w:rsid w:val="00125826"/>
    <w:rsid w:val="00145DFA"/>
    <w:rsid w:val="001D2FAB"/>
    <w:rsid w:val="00223ACA"/>
    <w:rsid w:val="0022501F"/>
    <w:rsid w:val="0024274B"/>
    <w:rsid w:val="0024547C"/>
    <w:rsid w:val="002503DD"/>
    <w:rsid w:val="00257922"/>
    <w:rsid w:val="002A70DE"/>
    <w:rsid w:val="002E398A"/>
    <w:rsid w:val="00352F28"/>
    <w:rsid w:val="00400D0F"/>
    <w:rsid w:val="00412444"/>
    <w:rsid w:val="004230AA"/>
    <w:rsid w:val="00460E26"/>
    <w:rsid w:val="004902A4"/>
    <w:rsid w:val="00557D56"/>
    <w:rsid w:val="005749F1"/>
    <w:rsid w:val="00625754"/>
    <w:rsid w:val="006D0B59"/>
    <w:rsid w:val="006E7651"/>
    <w:rsid w:val="0070350E"/>
    <w:rsid w:val="0070651E"/>
    <w:rsid w:val="00780F4F"/>
    <w:rsid w:val="00790783"/>
    <w:rsid w:val="007C0715"/>
    <w:rsid w:val="007C4898"/>
    <w:rsid w:val="008242B6"/>
    <w:rsid w:val="00844FED"/>
    <w:rsid w:val="008662EE"/>
    <w:rsid w:val="00880386"/>
    <w:rsid w:val="008959DD"/>
    <w:rsid w:val="008B7F56"/>
    <w:rsid w:val="00905DB2"/>
    <w:rsid w:val="009250FE"/>
    <w:rsid w:val="00967103"/>
    <w:rsid w:val="009A1170"/>
    <w:rsid w:val="009A7BB4"/>
    <w:rsid w:val="009D6E25"/>
    <w:rsid w:val="00A41334"/>
    <w:rsid w:val="00A8233E"/>
    <w:rsid w:val="00A87918"/>
    <w:rsid w:val="00A91BE6"/>
    <w:rsid w:val="00B67EB6"/>
    <w:rsid w:val="00B91DF3"/>
    <w:rsid w:val="00CD5520"/>
    <w:rsid w:val="00CE5314"/>
    <w:rsid w:val="00D013BB"/>
    <w:rsid w:val="00D32C26"/>
    <w:rsid w:val="00D5135D"/>
    <w:rsid w:val="00D62086"/>
    <w:rsid w:val="00D77287"/>
    <w:rsid w:val="00E103F8"/>
    <w:rsid w:val="00E30582"/>
    <w:rsid w:val="00E31268"/>
    <w:rsid w:val="00E61C18"/>
    <w:rsid w:val="00E85C0B"/>
    <w:rsid w:val="00EA0EAB"/>
    <w:rsid w:val="00F01036"/>
    <w:rsid w:val="00F16E91"/>
    <w:rsid w:val="00F30850"/>
    <w:rsid w:val="00F434C3"/>
    <w:rsid w:val="00F85EA7"/>
    <w:rsid w:val="00F9071F"/>
    <w:rsid w:val="015C2B0C"/>
    <w:rsid w:val="031645E8"/>
    <w:rsid w:val="03292444"/>
    <w:rsid w:val="03DC5126"/>
    <w:rsid w:val="04E30085"/>
    <w:rsid w:val="04F4383A"/>
    <w:rsid w:val="058631A6"/>
    <w:rsid w:val="0DC67C8B"/>
    <w:rsid w:val="0F2B78D2"/>
    <w:rsid w:val="14186D67"/>
    <w:rsid w:val="17225224"/>
    <w:rsid w:val="191E2DEF"/>
    <w:rsid w:val="194D0C0F"/>
    <w:rsid w:val="1AA069CF"/>
    <w:rsid w:val="1E1C731F"/>
    <w:rsid w:val="22981A3C"/>
    <w:rsid w:val="25A329C8"/>
    <w:rsid w:val="2951125F"/>
    <w:rsid w:val="298B1876"/>
    <w:rsid w:val="2E6A5220"/>
    <w:rsid w:val="2E84707B"/>
    <w:rsid w:val="33941996"/>
    <w:rsid w:val="352E5817"/>
    <w:rsid w:val="36D61B69"/>
    <w:rsid w:val="386C7482"/>
    <w:rsid w:val="38FB3BFA"/>
    <w:rsid w:val="3AAE3E96"/>
    <w:rsid w:val="3C6E0900"/>
    <w:rsid w:val="3E6B3FF3"/>
    <w:rsid w:val="41CF14E4"/>
    <w:rsid w:val="41E70FD0"/>
    <w:rsid w:val="428B67D2"/>
    <w:rsid w:val="442C27F1"/>
    <w:rsid w:val="45231646"/>
    <w:rsid w:val="46FA3F26"/>
    <w:rsid w:val="474E771C"/>
    <w:rsid w:val="47BF4E29"/>
    <w:rsid w:val="48B03256"/>
    <w:rsid w:val="4A9C2D3D"/>
    <w:rsid w:val="4CBC372A"/>
    <w:rsid w:val="4E207E99"/>
    <w:rsid w:val="4F1F09CE"/>
    <w:rsid w:val="5038161B"/>
    <w:rsid w:val="5077469B"/>
    <w:rsid w:val="50E377EC"/>
    <w:rsid w:val="51A73B12"/>
    <w:rsid w:val="532619E9"/>
    <w:rsid w:val="54480201"/>
    <w:rsid w:val="59465CFB"/>
    <w:rsid w:val="5AC22595"/>
    <w:rsid w:val="63BF4956"/>
    <w:rsid w:val="668947A2"/>
    <w:rsid w:val="677C274C"/>
    <w:rsid w:val="68881DD6"/>
    <w:rsid w:val="6B813C05"/>
    <w:rsid w:val="6BB152A4"/>
    <w:rsid w:val="6F582414"/>
    <w:rsid w:val="714A55D6"/>
    <w:rsid w:val="73697A9C"/>
    <w:rsid w:val="74E514C2"/>
    <w:rsid w:val="799C73F0"/>
    <w:rsid w:val="7A1A4398"/>
    <w:rsid w:val="7AAD1B3E"/>
    <w:rsid w:val="7AAD65DE"/>
    <w:rsid w:val="7AB42242"/>
    <w:rsid w:val="7BE36778"/>
    <w:rsid w:val="7C001F8B"/>
    <w:rsid w:val="7F94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18"/>
      <w:szCs w:val="18"/>
      <w:lang w:val="zh-CN" w:bidi="zh-CN"/>
    </w:rPr>
  </w:style>
  <w:style w:type="paragraph" w:styleId="3">
    <w:name w:val="Plain Text"/>
    <w:basedOn w:val="1"/>
    <w:link w:val="16"/>
    <w:qFormat/>
    <w:uiPriority w:val="0"/>
    <w:pPr>
      <w:spacing w:line="360" w:lineRule="auto"/>
      <w:ind w:firstLine="480" w:firstLineChars="200"/>
    </w:pPr>
    <w:rPr>
      <w:rFonts w:ascii="仿宋_GB2312" w:hAnsi="Times New Roman" w:cs="Times New Roman"/>
      <w:sz w:val="24"/>
      <w:szCs w:val="20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apple-style-span"/>
    <w:basedOn w:val="9"/>
    <w:qFormat/>
    <w:uiPriority w:val="0"/>
    <w:rPr>
      <w:rFonts w:cs="Times New Roman"/>
    </w:rPr>
  </w:style>
  <w:style w:type="character" w:customStyle="1" w:styleId="15">
    <w:name w:val="纯文本 Char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纯文本 字符"/>
    <w:basedOn w:val="9"/>
    <w:link w:val="3"/>
    <w:qFormat/>
    <w:uiPriority w:val="0"/>
    <w:rPr>
      <w:rFonts w:ascii="仿宋_GB2312" w:hAnsi="Times New Roman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1916</Words>
  <Characters>2389</Characters>
  <Lines>2</Lines>
  <Paragraphs>1</Paragraphs>
  <TotalTime>5</TotalTime>
  <ScaleCrop>false</ScaleCrop>
  <LinksUpToDate>false</LinksUpToDate>
  <CharactersWithSpaces>2446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2024-07-03T04:10:00Z</dcterms:created>
  <dc:creator>18956</dc:creator>
  <cp:lastModifiedBy>ChenG</cp:lastModifiedBy>
  <dcterms:modified xsi:type="dcterms:W3CDTF">2025-05-23T08:07:26Z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473EDA878C3E4824B9A5FF03187A6535_13</vt:lpwstr>
  </property>
  <property fmtid="{D5CDD505-2E9C-101B-9397-08002B2CF9AE}" pid="4" name="KSOTemplateDocerSaveRecord">
    <vt:lpwstr>eyJoZGlkIjoiZWVkY2RjNDM1NTNlZWMwMGIzNDYzZGMyNzU5NjY3Y2QiLCJ1c2VySWQiOiIzOTcwODU4MzQifQ==</vt:lpwstr>
  </property>
</Properties>
</file>