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D3B15" w:rsidRDefault="002D3B15" w:rsidP="002D3B15">
      <w:pPr>
        <w:spacing w:line="220" w:lineRule="atLeast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2D3B15">
        <w:rPr>
          <w:rFonts w:asciiTheme="minorEastAsia" w:eastAsiaTheme="minorEastAsia" w:hAnsiTheme="minorEastAsia" w:hint="eastAsia"/>
          <w:sz w:val="30"/>
          <w:szCs w:val="30"/>
        </w:rPr>
        <w:t>2019年第五届社科应用对策研究课题申报汇总</w:t>
      </w:r>
    </w:p>
    <w:p w:rsidR="002D3B15" w:rsidRPr="002D3B15" w:rsidRDefault="002D3B15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p w:rsidR="002D3B15" w:rsidRPr="002D3B15" w:rsidRDefault="002D3B15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  <w:gridCol w:w="6662"/>
        <w:gridCol w:w="3261"/>
      </w:tblGrid>
      <w:tr w:rsidR="002D3B15" w:rsidRPr="002D3B15" w:rsidTr="002D3B15">
        <w:tc>
          <w:tcPr>
            <w:tcW w:w="1809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申报人</w:t>
            </w:r>
          </w:p>
        </w:tc>
        <w:tc>
          <w:tcPr>
            <w:tcW w:w="6662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课题名称</w:t>
            </w:r>
          </w:p>
        </w:tc>
        <w:tc>
          <w:tcPr>
            <w:tcW w:w="3261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</w:t>
            </w:r>
          </w:p>
        </w:tc>
      </w:tr>
      <w:tr w:rsidR="002D3B15" w:rsidTr="002D3B15">
        <w:trPr>
          <w:trHeight w:val="658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40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62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56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6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4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69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</w:tbl>
    <w:p w:rsidR="002D3B15" w:rsidRDefault="002D3B15" w:rsidP="00D31D50">
      <w:pPr>
        <w:spacing w:line="220" w:lineRule="atLeast"/>
      </w:pPr>
    </w:p>
    <w:sectPr w:rsidR="002D3B15" w:rsidSect="002D3B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D3B15"/>
    <w:rsid w:val="002F409E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2019-05-13T07:00:00Z</dcterms:modified>
</cp:coreProperties>
</file>