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14" w:rsidRDefault="008F5723">
      <w:pPr>
        <w:widowControl w:val="0"/>
        <w:spacing w:after="0" w:line="500" w:lineRule="exact"/>
        <w:ind w:firstLineChars="150" w:firstLine="42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color w:val="000000" w:themeColor="text1"/>
          <w:sz w:val="28"/>
          <w:szCs w:val="28"/>
        </w:rPr>
        <w:t>附件</w:t>
      </w:r>
      <w:r>
        <w:rPr>
          <w:rFonts w:ascii="Times New Roman" w:eastAsiaTheme="minorEastAsia" w:hAnsi="Times New Roman" w:cs="Times New Roman" w:hint="eastAsia"/>
          <w:color w:val="000000" w:themeColor="text1"/>
          <w:sz w:val="28"/>
          <w:szCs w:val="28"/>
        </w:rPr>
        <w:t>1</w:t>
      </w:r>
      <w:r>
        <w:rPr>
          <w:rFonts w:ascii="Times New Roman" w:eastAsiaTheme="minorEastAsia" w:hAnsi="Times New Roman" w:cs="Times New Roman" w:hint="eastAsia"/>
          <w:color w:val="000000" w:themeColor="text1"/>
          <w:sz w:val="28"/>
          <w:szCs w:val="28"/>
        </w:rPr>
        <w:t>：</w:t>
      </w:r>
    </w:p>
    <w:p w:rsidR="00DD5514" w:rsidRDefault="008F5723">
      <w:pPr>
        <w:widowControl w:val="0"/>
        <w:spacing w:after="0" w:line="500" w:lineRule="exact"/>
        <w:ind w:firstLineChars="150" w:firstLine="482"/>
        <w:jc w:val="center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t>学院教授博士一览表</w:t>
      </w:r>
    </w:p>
    <w:p w:rsidR="00DD5514" w:rsidRDefault="008F5723">
      <w:pPr>
        <w:widowControl w:val="0"/>
        <w:spacing w:after="0" w:line="500" w:lineRule="exact"/>
        <w:ind w:firstLineChars="150" w:firstLine="331"/>
        <w:rPr>
          <w:rFonts w:eastAsia="仿宋_GB2312"/>
          <w:b/>
          <w:color w:val="000000" w:themeColor="text1"/>
          <w:szCs w:val="21"/>
        </w:rPr>
      </w:pPr>
      <w:r>
        <w:rPr>
          <w:rFonts w:eastAsia="仿宋_GB2312" w:hint="eastAsia"/>
          <w:b/>
          <w:color w:val="000000" w:themeColor="text1"/>
          <w:szCs w:val="21"/>
        </w:rPr>
        <w:t>填报单位：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>（签章）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 xml:space="preserve">       </w:t>
      </w:r>
      <w:r>
        <w:rPr>
          <w:rFonts w:eastAsia="仿宋_GB2312" w:hint="eastAsia"/>
          <w:b/>
          <w:color w:val="000000" w:themeColor="text1"/>
          <w:szCs w:val="21"/>
        </w:rPr>
        <w:t xml:space="preserve">      </w:t>
      </w:r>
      <w:r>
        <w:rPr>
          <w:rFonts w:eastAsia="仿宋_GB2312" w:hint="eastAsia"/>
          <w:b/>
          <w:color w:val="000000" w:themeColor="text1"/>
          <w:szCs w:val="21"/>
        </w:rPr>
        <w:t>负责人：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>（签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 xml:space="preserve"> 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>字）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 xml:space="preserve">  </w:t>
      </w:r>
      <w:r>
        <w:rPr>
          <w:rFonts w:eastAsia="仿宋_GB2312" w:hint="eastAsia"/>
          <w:b/>
          <w:color w:val="000000" w:themeColor="text1"/>
          <w:szCs w:val="21"/>
        </w:rPr>
        <w:t xml:space="preserve">      </w:t>
      </w:r>
      <w:r>
        <w:rPr>
          <w:rFonts w:eastAsia="仿宋_GB2312" w:hint="eastAsia"/>
          <w:b/>
          <w:color w:val="000000" w:themeColor="text1"/>
          <w:szCs w:val="21"/>
        </w:rPr>
        <w:t>填报时间：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 xml:space="preserve">      </w:t>
      </w:r>
      <w:r>
        <w:rPr>
          <w:rFonts w:eastAsia="仿宋_GB2312" w:hint="eastAsia"/>
          <w:b/>
          <w:color w:val="000000" w:themeColor="text1"/>
          <w:szCs w:val="21"/>
        </w:rPr>
        <w:t>年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 xml:space="preserve">    </w:t>
      </w:r>
      <w:r>
        <w:rPr>
          <w:rFonts w:eastAsia="仿宋_GB2312" w:hint="eastAsia"/>
          <w:b/>
          <w:color w:val="000000" w:themeColor="text1"/>
          <w:szCs w:val="21"/>
        </w:rPr>
        <w:t xml:space="preserve"> </w:t>
      </w:r>
      <w:r>
        <w:rPr>
          <w:rFonts w:eastAsia="仿宋_GB2312" w:hint="eastAsia"/>
          <w:b/>
          <w:color w:val="000000" w:themeColor="text1"/>
          <w:szCs w:val="21"/>
        </w:rPr>
        <w:t>月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 xml:space="preserve">    </w:t>
      </w:r>
      <w:r>
        <w:rPr>
          <w:rFonts w:eastAsia="仿宋_GB2312" w:hint="eastAsia"/>
          <w:b/>
          <w:color w:val="000000" w:themeColor="text1"/>
          <w:szCs w:val="21"/>
        </w:rPr>
        <w:t xml:space="preserve"> </w:t>
      </w:r>
      <w:r>
        <w:rPr>
          <w:rFonts w:eastAsia="仿宋_GB2312" w:hint="eastAsia"/>
          <w:b/>
          <w:color w:val="000000" w:themeColor="text1"/>
          <w:szCs w:val="21"/>
        </w:rPr>
        <w:t>日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935"/>
        <w:gridCol w:w="870"/>
        <w:gridCol w:w="929"/>
        <w:gridCol w:w="676"/>
        <w:gridCol w:w="813"/>
        <w:gridCol w:w="1589"/>
        <w:gridCol w:w="1728"/>
      </w:tblGrid>
      <w:tr w:rsidR="00DD5514">
        <w:trPr>
          <w:trHeight w:val="571"/>
          <w:jc w:val="center"/>
        </w:trPr>
        <w:tc>
          <w:tcPr>
            <w:tcW w:w="681" w:type="dxa"/>
            <w:vAlign w:val="center"/>
          </w:tcPr>
          <w:p w:rsidR="00DD5514" w:rsidRDefault="008F5723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序号</w:t>
            </w:r>
          </w:p>
        </w:tc>
        <w:tc>
          <w:tcPr>
            <w:tcW w:w="935" w:type="dxa"/>
            <w:vAlign w:val="center"/>
          </w:tcPr>
          <w:p w:rsidR="00DD5514" w:rsidRDefault="008F5723">
            <w:pPr>
              <w:pStyle w:val="ad"/>
              <w:adjustRightInd/>
              <w:spacing w:before="0" w:after="0" w:line="5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kern w:val="2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2"/>
                <w:szCs w:val="24"/>
              </w:rPr>
              <w:t>姓名</w:t>
            </w:r>
          </w:p>
        </w:tc>
        <w:tc>
          <w:tcPr>
            <w:tcW w:w="870" w:type="dxa"/>
            <w:vAlign w:val="center"/>
          </w:tcPr>
          <w:p w:rsidR="00DD5514" w:rsidRDefault="008F5723">
            <w:pPr>
              <w:pStyle w:val="ad"/>
              <w:adjustRightInd/>
              <w:spacing w:before="0" w:after="0" w:line="5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kern w:val="2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2"/>
                <w:szCs w:val="24"/>
              </w:rPr>
              <w:t>性别</w:t>
            </w:r>
          </w:p>
        </w:tc>
        <w:tc>
          <w:tcPr>
            <w:tcW w:w="929" w:type="dxa"/>
            <w:vAlign w:val="center"/>
          </w:tcPr>
          <w:p w:rsidR="00DD5514" w:rsidRDefault="008F5723">
            <w:pPr>
              <w:pStyle w:val="ad"/>
              <w:adjustRightInd/>
              <w:spacing w:before="0" w:after="0" w:line="5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kern w:val="2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2"/>
                <w:szCs w:val="24"/>
              </w:rPr>
              <w:t>专业技术职务</w:t>
            </w:r>
          </w:p>
        </w:tc>
        <w:tc>
          <w:tcPr>
            <w:tcW w:w="676" w:type="dxa"/>
            <w:vAlign w:val="center"/>
          </w:tcPr>
          <w:p w:rsidR="00DD5514" w:rsidRDefault="008F5723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导师类别</w:t>
            </w:r>
          </w:p>
        </w:tc>
        <w:tc>
          <w:tcPr>
            <w:tcW w:w="813" w:type="dxa"/>
            <w:vAlign w:val="center"/>
          </w:tcPr>
          <w:p w:rsidR="00DD5514" w:rsidRDefault="008F5723">
            <w:pPr>
              <w:pStyle w:val="ad"/>
              <w:adjustRightInd/>
              <w:spacing w:before="0" w:after="0" w:line="5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kern w:val="2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2"/>
                <w:szCs w:val="24"/>
              </w:rPr>
              <w:t>学位</w:t>
            </w:r>
          </w:p>
        </w:tc>
        <w:tc>
          <w:tcPr>
            <w:tcW w:w="1589" w:type="dxa"/>
            <w:vAlign w:val="center"/>
          </w:tcPr>
          <w:p w:rsidR="00DD5514" w:rsidRDefault="008F5723">
            <w:pPr>
              <w:pStyle w:val="ad"/>
              <w:adjustRightInd/>
              <w:spacing w:before="0" w:after="0" w:line="5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kern w:val="2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2"/>
                <w:szCs w:val="24"/>
              </w:rPr>
              <w:t>毕业院校</w:t>
            </w:r>
          </w:p>
        </w:tc>
        <w:tc>
          <w:tcPr>
            <w:tcW w:w="1728" w:type="dxa"/>
            <w:vAlign w:val="center"/>
          </w:tcPr>
          <w:p w:rsidR="00DD5514" w:rsidRDefault="008F5723">
            <w:pPr>
              <w:pStyle w:val="ad"/>
              <w:adjustRightInd/>
              <w:spacing w:before="0" w:after="0" w:line="5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kern w:val="2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2"/>
                <w:szCs w:val="24"/>
              </w:rPr>
              <w:t>备注（国内外主要学术兼职）</w:t>
            </w:r>
          </w:p>
        </w:tc>
      </w:tr>
      <w:tr w:rsidR="00DD5514">
        <w:trPr>
          <w:trHeight w:val="567"/>
          <w:jc w:val="center"/>
        </w:trPr>
        <w:tc>
          <w:tcPr>
            <w:tcW w:w="681" w:type="dxa"/>
            <w:vAlign w:val="center"/>
          </w:tcPr>
          <w:p w:rsidR="00DD5514" w:rsidRDefault="008F5723">
            <w:pPr>
              <w:pStyle w:val="ad"/>
              <w:adjustRightInd/>
              <w:spacing w:before="0" w:after="0" w:line="500" w:lineRule="exact"/>
              <w:jc w:val="center"/>
              <w:textAlignment w:val="auto"/>
              <w:rPr>
                <w:rFonts w:ascii="Times New Roman"/>
                <w:color w:val="000000" w:themeColor="text1"/>
                <w:kern w:val="2"/>
                <w:szCs w:val="24"/>
              </w:rPr>
            </w:pPr>
            <w:r>
              <w:rPr>
                <w:rFonts w:ascii="Times New Roman"/>
                <w:color w:val="000000" w:themeColor="text1"/>
                <w:kern w:val="2"/>
                <w:szCs w:val="24"/>
              </w:rPr>
              <w:t>1</w:t>
            </w:r>
          </w:p>
        </w:tc>
        <w:tc>
          <w:tcPr>
            <w:tcW w:w="935" w:type="dxa"/>
            <w:vAlign w:val="center"/>
          </w:tcPr>
          <w:p w:rsidR="00DD5514" w:rsidRDefault="00DD5514">
            <w:pPr>
              <w:pStyle w:val="ad"/>
              <w:adjustRightInd/>
              <w:spacing w:before="0" w:after="0" w:line="5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D5514" w:rsidRDefault="00DD5514">
            <w:pPr>
              <w:pStyle w:val="ad"/>
              <w:adjustRightInd/>
              <w:spacing w:before="0" w:after="0" w:line="500" w:lineRule="exact"/>
              <w:jc w:val="center"/>
              <w:textAlignment w:val="auto"/>
              <w:rPr>
                <w:rFonts w:ascii="Times New Roman"/>
                <w:color w:val="000000" w:themeColor="text1"/>
                <w:kern w:val="2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DD5514" w:rsidRDefault="008F5723" w:rsidP="00F6374E">
            <w:pPr>
              <w:pStyle w:val="ad"/>
              <w:adjustRightInd/>
              <w:spacing w:before="0" w:after="0" w:line="5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kern w:val="2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2"/>
                <w:szCs w:val="24"/>
              </w:rPr>
              <w:t>教授</w:t>
            </w:r>
          </w:p>
        </w:tc>
        <w:tc>
          <w:tcPr>
            <w:tcW w:w="676" w:type="dxa"/>
            <w:vAlign w:val="center"/>
          </w:tcPr>
          <w:p w:rsidR="00DD5514" w:rsidRDefault="008F5723">
            <w:pPr>
              <w:pStyle w:val="ad"/>
              <w:adjustRightInd/>
              <w:spacing w:before="0" w:after="0" w:line="5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kern w:val="2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2"/>
                <w:szCs w:val="24"/>
              </w:rPr>
              <w:t>博导</w:t>
            </w:r>
            <w:r w:rsidR="00F6374E">
              <w:rPr>
                <w:rFonts w:ascii="仿宋_GB2312" w:eastAsia="仿宋_GB2312" w:hint="eastAsia"/>
                <w:color w:val="000000" w:themeColor="text1"/>
                <w:kern w:val="2"/>
                <w:szCs w:val="24"/>
              </w:rPr>
              <w:t>或硕导</w:t>
            </w:r>
          </w:p>
        </w:tc>
        <w:tc>
          <w:tcPr>
            <w:tcW w:w="813" w:type="dxa"/>
            <w:vAlign w:val="center"/>
          </w:tcPr>
          <w:p w:rsidR="00DD5514" w:rsidRDefault="008F5723">
            <w:pPr>
              <w:pStyle w:val="ad"/>
              <w:adjustRightInd/>
              <w:spacing w:before="0" w:after="0" w:line="5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kern w:val="2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2"/>
                <w:szCs w:val="24"/>
              </w:rPr>
              <w:t>博士</w:t>
            </w:r>
          </w:p>
        </w:tc>
        <w:tc>
          <w:tcPr>
            <w:tcW w:w="1589" w:type="dxa"/>
            <w:vAlign w:val="center"/>
          </w:tcPr>
          <w:p w:rsidR="00DD5514" w:rsidRDefault="008F5723">
            <w:pPr>
              <w:pStyle w:val="ad"/>
              <w:adjustRightInd/>
              <w:spacing w:before="0" w:after="0" w:line="5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kern w:val="2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2"/>
                <w:szCs w:val="24"/>
              </w:rPr>
              <w:t>**大学</w:t>
            </w:r>
          </w:p>
        </w:tc>
        <w:tc>
          <w:tcPr>
            <w:tcW w:w="1728" w:type="dxa"/>
            <w:vAlign w:val="center"/>
          </w:tcPr>
          <w:p w:rsidR="00DD5514" w:rsidRDefault="008F5723">
            <w:pPr>
              <w:pStyle w:val="ad"/>
              <w:adjustRightInd/>
              <w:spacing w:before="0" w:after="0" w:line="5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kern w:val="2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kern w:val="2"/>
                <w:szCs w:val="24"/>
              </w:rPr>
              <w:t>**学会副主任委员、**学会副理事长</w:t>
            </w:r>
          </w:p>
        </w:tc>
      </w:tr>
      <w:tr w:rsidR="00DD5514">
        <w:trPr>
          <w:trHeight w:val="567"/>
          <w:jc w:val="center"/>
        </w:trPr>
        <w:tc>
          <w:tcPr>
            <w:tcW w:w="681" w:type="dxa"/>
            <w:vAlign w:val="center"/>
          </w:tcPr>
          <w:p w:rsidR="00DD5514" w:rsidRDefault="00DD5514">
            <w:pPr>
              <w:pStyle w:val="ad"/>
              <w:adjustRightInd/>
              <w:spacing w:before="0" w:after="0" w:line="500" w:lineRule="exact"/>
              <w:jc w:val="center"/>
              <w:textAlignment w:val="auto"/>
              <w:rPr>
                <w:rFonts w:ascii="Times New Roman"/>
                <w:color w:val="000000" w:themeColor="text1"/>
                <w:kern w:val="2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DD5514" w:rsidRDefault="00DD5514">
            <w:pPr>
              <w:pStyle w:val="ad"/>
              <w:adjustRightInd/>
              <w:spacing w:before="0" w:after="0" w:line="5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D5514" w:rsidRDefault="00DD5514">
            <w:pPr>
              <w:pStyle w:val="ad"/>
              <w:adjustRightInd/>
              <w:spacing w:before="0" w:after="0" w:line="500" w:lineRule="exact"/>
              <w:jc w:val="center"/>
              <w:textAlignment w:val="auto"/>
              <w:rPr>
                <w:rFonts w:ascii="Times New Roman"/>
                <w:color w:val="000000" w:themeColor="text1"/>
                <w:kern w:val="2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DD5514" w:rsidRDefault="00DD5514">
            <w:pPr>
              <w:pStyle w:val="ad"/>
              <w:adjustRightInd/>
              <w:spacing w:before="0" w:after="0" w:line="5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kern w:val="2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DD5514" w:rsidRDefault="00DD5514">
            <w:pPr>
              <w:pStyle w:val="ad"/>
              <w:adjustRightInd/>
              <w:spacing w:before="0" w:after="0" w:line="5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kern w:val="2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DD5514" w:rsidRDefault="00DD5514">
            <w:pPr>
              <w:pStyle w:val="ad"/>
              <w:adjustRightInd/>
              <w:spacing w:before="0" w:after="0" w:line="5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kern w:val="2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DD5514" w:rsidRDefault="00DD5514">
            <w:pPr>
              <w:pStyle w:val="ad"/>
              <w:adjustRightInd/>
              <w:spacing w:before="0" w:after="0" w:line="5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kern w:val="2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DD5514" w:rsidRDefault="00DD5514">
            <w:pPr>
              <w:pStyle w:val="ad"/>
              <w:adjustRightInd/>
              <w:spacing w:before="0" w:after="0" w:line="5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kern w:val="2"/>
                <w:szCs w:val="24"/>
              </w:rPr>
            </w:pPr>
          </w:p>
        </w:tc>
      </w:tr>
    </w:tbl>
    <w:p w:rsidR="00DD5514" w:rsidRDefault="00DD5514">
      <w:pPr>
        <w:widowControl w:val="0"/>
        <w:adjustRightInd/>
        <w:snapToGrid/>
        <w:spacing w:after="0" w:line="500" w:lineRule="exact"/>
        <w:rPr>
          <w:rFonts w:ascii="Times New Roman" w:eastAsiaTheme="minorEastAsia" w:hAnsiTheme="minorEastAsia" w:cs="Times New Roman"/>
          <w:color w:val="000000" w:themeColor="text1"/>
          <w:sz w:val="28"/>
          <w:szCs w:val="28"/>
        </w:rPr>
      </w:pPr>
    </w:p>
    <w:p w:rsidR="00DD5514" w:rsidRDefault="008F5723">
      <w:pPr>
        <w:widowControl w:val="0"/>
        <w:adjustRightInd/>
        <w:snapToGrid/>
        <w:spacing w:after="0" w:line="500" w:lineRule="exact"/>
        <w:rPr>
          <w:rFonts w:ascii="Times New Roman" w:eastAsia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Theme="minorEastAsia" w:cs="Times New Roman"/>
          <w:color w:val="000000" w:themeColor="text1"/>
          <w:sz w:val="28"/>
          <w:szCs w:val="28"/>
        </w:rPr>
        <w:br w:type="page"/>
      </w:r>
    </w:p>
    <w:p w:rsidR="00DD5514" w:rsidRDefault="008F5723">
      <w:pPr>
        <w:widowControl w:val="0"/>
        <w:spacing w:after="0" w:line="500" w:lineRule="exact"/>
        <w:ind w:firstLineChars="150" w:firstLine="42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color w:val="000000" w:themeColor="text1"/>
          <w:sz w:val="28"/>
          <w:szCs w:val="28"/>
        </w:rPr>
        <w:lastRenderedPageBreak/>
        <w:t>附件</w:t>
      </w:r>
      <w:r>
        <w:rPr>
          <w:rFonts w:ascii="Times New Roman" w:eastAsiaTheme="minorEastAsia" w:hAnsi="Times New Roman" w:cs="Times New Roman" w:hint="eastAsia"/>
          <w:color w:val="000000" w:themeColor="text1"/>
          <w:sz w:val="28"/>
          <w:szCs w:val="28"/>
        </w:rPr>
        <w:t>2</w:t>
      </w:r>
      <w:r>
        <w:rPr>
          <w:rFonts w:ascii="Times New Roman" w:eastAsiaTheme="minorEastAsia" w:hAnsi="Times New Roman" w:cs="Times New Roman" w:hint="eastAsia"/>
          <w:color w:val="000000" w:themeColor="text1"/>
          <w:sz w:val="28"/>
          <w:szCs w:val="28"/>
        </w:rPr>
        <w:t>：</w:t>
      </w:r>
    </w:p>
    <w:p w:rsidR="00DD5514" w:rsidRDefault="008F5723">
      <w:pPr>
        <w:widowControl w:val="0"/>
        <w:spacing w:after="0" w:line="500" w:lineRule="exact"/>
        <w:ind w:firstLineChars="150" w:firstLine="482"/>
        <w:jc w:val="center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t>学院</w:t>
      </w:r>
      <w:r>
        <w:rPr>
          <w:rFonts w:eastAsia="仿宋_GB2312"/>
          <w:b/>
          <w:color w:val="000000" w:themeColor="text1"/>
          <w:sz w:val="32"/>
          <w:szCs w:val="32"/>
        </w:rPr>
        <w:t>代表性重点实验室、基地、重点学科等</w:t>
      </w:r>
      <w:r>
        <w:rPr>
          <w:rFonts w:eastAsia="仿宋_GB2312" w:hint="eastAsia"/>
          <w:b/>
          <w:color w:val="000000" w:themeColor="text1"/>
          <w:sz w:val="32"/>
          <w:szCs w:val="32"/>
        </w:rPr>
        <w:t>科研</w:t>
      </w:r>
      <w:r>
        <w:rPr>
          <w:rFonts w:eastAsia="仿宋_GB2312"/>
          <w:b/>
          <w:color w:val="000000" w:themeColor="text1"/>
          <w:sz w:val="32"/>
          <w:szCs w:val="32"/>
        </w:rPr>
        <w:t>平台</w:t>
      </w:r>
    </w:p>
    <w:p w:rsidR="00DD5514" w:rsidRDefault="00DD5514">
      <w:pPr>
        <w:widowControl w:val="0"/>
        <w:spacing w:after="0" w:line="500" w:lineRule="exact"/>
        <w:ind w:firstLineChars="150" w:firstLine="331"/>
        <w:rPr>
          <w:rFonts w:eastAsia="仿宋_GB2312"/>
          <w:b/>
          <w:color w:val="000000" w:themeColor="text1"/>
          <w:szCs w:val="21"/>
        </w:rPr>
      </w:pPr>
    </w:p>
    <w:p w:rsidR="00DD5514" w:rsidRDefault="008F5723">
      <w:pPr>
        <w:widowControl w:val="0"/>
        <w:spacing w:after="0" w:line="500" w:lineRule="exact"/>
        <w:ind w:firstLineChars="150" w:firstLine="331"/>
        <w:rPr>
          <w:rFonts w:eastAsia="仿宋_GB2312"/>
          <w:b/>
          <w:color w:val="000000" w:themeColor="text1"/>
          <w:szCs w:val="21"/>
        </w:rPr>
      </w:pPr>
      <w:r>
        <w:rPr>
          <w:rFonts w:eastAsia="仿宋_GB2312" w:hint="eastAsia"/>
          <w:b/>
          <w:color w:val="000000" w:themeColor="text1"/>
          <w:szCs w:val="21"/>
        </w:rPr>
        <w:t>填报单位：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>（签章）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 xml:space="preserve">       </w:t>
      </w:r>
      <w:r>
        <w:rPr>
          <w:rFonts w:eastAsia="仿宋_GB2312" w:hint="eastAsia"/>
          <w:b/>
          <w:color w:val="000000" w:themeColor="text1"/>
          <w:szCs w:val="21"/>
        </w:rPr>
        <w:t xml:space="preserve">      </w:t>
      </w:r>
      <w:r>
        <w:rPr>
          <w:rFonts w:eastAsia="仿宋_GB2312" w:hint="eastAsia"/>
          <w:b/>
          <w:color w:val="000000" w:themeColor="text1"/>
          <w:szCs w:val="21"/>
        </w:rPr>
        <w:t>负责人：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>（签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 xml:space="preserve"> 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>字）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 xml:space="preserve">  </w:t>
      </w:r>
      <w:r>
        <w:rPr>
          <w:rFonts w:eastAsia="仿宋_GB2312" w:hint="eastAsia"/>
          <w:b/>
          <w:color w:val="000000" w:themeColor="text1"/>
          <w:szCs w:val="21"/>
        </w:rPr>
        <w:t xml:space="preserve">      </w:t>
      </w:r>
      <w:r>
        <w:rPr>
          <w:rFonts w:eastAsia="仿宋_GB2312" w:hint="eastAsia"/>
          <w:b/>
          <w:color w:val="000000" w:themeColor="text1"/>
          <w:szCs w:val="21"/>
        </w:rPr>
        <w:t>填报时间：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 xml:space="preserve">      </w:t>
      </w:r>
      <w:r>
        <w:rPr>
          <w:rFonts w:eastAsia="仿宋_GB2312" w:hint="eastAsia"/>
          <w:b/>
          <w:color w:val="000000" w:themeColor="text1"/>
          <w:szCs w:val="21"/>
        </w:rPr>
        <w:t>年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 xml:space="preserve">    </w:t>
      </w:r>
      <w:r>
        <w:rPr>
          <w:rFonts w:eastAsia="仿宋_GB2312" w:hint="eastAsia"/>
          <w:b/>
          <w:color w:val="000000" w:themeColor="text1"/>
          <w:szCs w:val="21"/>
        </w:rPr>
        <w:t xml:space="preserve"> </w:t>
      </w:r>
      <w:r>
        <w:rPr>
          <w:rFonts w:eastAsia="仿宋_GB2312" w:hint="eastAsia"/>
          <w:b/>
          <w:color w:val="000000" w:themeColor="text1"/>
          <w:szCs w:val="21"/>
        </w:rPr>
        <w:t>月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 xml:space="preserve">    </w:t>
      </w:r>
      <w:r>
        <w:rPr>
          <w:rFonts w:eastAsia="仿宋_GB2312" w:hint="eastAsia"/>
          <w:b/>
          <w:color w:val="000000" w:themeColor="text1"/>
          <w:szCs w:val="21"/>
        </w:rPr>
        <w:t xml:space="preserve"> </w:t>
      </w:r>
      <w:r>
        <w:rPr>
          <w:rFonts w:eastAsia="仿宋_GB2312" w:hint="eastAsia"/>
          <w:b/>
          <w:color w:val="000000" w:themeColor="text1"/>
          <w:szCs w:val="21"/>
        </w:rPr>
        <w:t>日</w:t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439"/>
        <w:gridCol w:w="1276"/>
        <w:gridCol w:w="1559"/>
        <w:gridCol w:w="2947"/>
      </w:tblGrid>
      <w:tr w:rsidR="00F6374E" w:rsidTr="00F6374E">
        <w:trPr>
          <w:trHeight w:val="528"/>
        </w:trPr>
        <w:tc>
          <w:tcPr>
            <w:tcW w:w="1843" w:type="dxa"/>
            <w:vAlign w:val="center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bCs/>
                <w:color w:val="000000" w:themeColor="text1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</w:rPr>
              <w:t>类别</w:t>
            </w:r>
          </w:p>
        </w:tc>
        <w:tc>
          <w:tcPr>
            <w:tcW w:w="2439" w:type="dxa"/>
            <w:vAlign w:val="center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bCs/>
                <w:color w:val="000000" w:themeColor="text1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</w:rPr>
              <w:t>名称</w:t>
            </w:r>
          </w:p>
        </w:tc>
        <w:tc>
          <w:tcPr>
            <w:tcW w:w="1276" w:type="dxa"/>
          </w:tcPr>
          <w:p w:rsidR="00F6374E" w:rsidRDefault="00F6374E" w:rsidP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bCs/>
                <w:color w:val="000000" w:themeColor="text1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</w:rPr>
              <w:t>获批时间</w:t>
            </w:r>
          </w:p>
        </w:tc>
        <w:tc>
          <w:tcPr>
            <w:tcW w:w="1559" w:type="dxa"/>
            <w:vAlign w:val="center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pacing w:val="-6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</w:rPr>
              <w:t>批准部门</w:t>
            </w:r>
          </w:p>
        </w:tc>
        <w:tc>
          <w:tcPr>
            <w:tcW w:w="2947" w:type="dxa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b/>
                <w:bCs/>
                <w:color w:val="FF0000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</w:rPr>
              <w:t>服务领域</w:t>
            </w:r>
          </w:p>
        </w:tc>
      </w:tr>
      <w:tr w:rsidR="00F6374E" w:rsidTr="00F6374E">
        <w:trPr>
          <w:trHeight w:val="641"/>
        </w:trPr>
        <w:tc>
          <w:tcPr>
            <w:tcW w:w="1843" w:type="dxa"/>
            <w:vAlign w:val="center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439" w:type="dxa"/>
            <w:vAlign w:val="center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76" w:type="dxa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947" w:type="dxa"/>
          </w:tcPr>
          <w:p w:rsidR="00F6374E" w:rsidRDefault="00F6374E">
            <w:pPr>
              <w:widowControl w:val="0"/>
              <w:spacing w:after="0" w:line="500" w:lineRule="exact"/>
              <w:rPr>
                <w:color w:val="FF0000"/>
              </w:rPr>
            </w:pPr>
          </w:p>
        </w:tc>
      </w:tr>
      <w:tr w:rsidR="00F6374E" w:rsidTr="00F6374E">
        <w:trPr>
          <w:trHeight w:val="641"/>
        </w:trPr>
        <w:tc>
          <w:tcPr>
            <w:tcW w:w="1843" w:type="dxa"/>
            <w:vAlign w:val="center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439" w:type="dxa"/>
            <w:vAlign w:val="center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76" w:type="dxa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947" w:type="dxa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color w:val="000000" w:themeColor="text1"/>
              </w:rPr>
            </w:pPr>
          </w:p>
        </w:tc>
      </w:tr>
      <w:tr w:rsidR="00F6374E" w:rsidTr="00F6374E">
        <w:trPr>
          <w:trHeight w:val="641"/>
        </w:trPr>
        <w:tc>
          <w:tcPr>
            <w:tcW w:w="1843" w:type="dxa"/>
            <w:vAlign w:val="center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439" w:type="dxa"/>
            <w:vAlign w:val="center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76" w:type="dxa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947" w:type="dxa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color w:val="000000" w:themeColor="text1"/>
              </w:rPr>
            </w:pPr>
          </w:p>
        </w:tc>
      </w:tr>
      <w:tr w:rsidR="00F6374E" w:rsidTr="00F6374E">
        <w:trPr>
          <w:trHeight w:val="641"/>
        </w:trPr>
        <w:tc>
          <w:tcPr>
            <w:tcW w:w="1843" w:type="dxa"/>
            <w:vAlign w:val="center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439" w:type="dxa"/>
            <w:vAlign w:val="center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76" w:type="dxa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947" w:type="dxa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color w:val="000000" w:themeColor="text1"/>
              </w:rPr>
            </w:pPr>
          </w:p>
        </w:tc>
      </w:tr>
      <w:tr w:rsidR="00F6374E" w:rsidTr="00F6374E">
        <w:trPr>
          <w:trHeight w:val="641"/>
        </w:trPr>
        <w:tc>
          <w:tcPr>
            <w:tcW w:w="1843" w:type="dxa"/>
            <w:vAlign w:val="center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439" w:type="dxa"/>
            <w:vAlign w:val="center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76" w:type="dxa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947" w:type="dxa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color w:val="000000" w:themeColor="text1"/>
              </w:rPr>
            </w:pPr>
          </w:p>
        </w:tc>
      </w:tr>
      <w:tr w:rsidR="00F6374E" w:rsidTr="00F6374E">
        <w:trPr>
          <w:trHeight w:val="641"/>
        </w:trPr>
        <w:tc>
          <w:tcPr>
            <w:tcW w:w="1843" w:type="dxa"/>
            <w:vAlign w:val="center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439" w:type="dxa"/>
            <w:vAlign w:val="center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76" w:type="dxa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947" w:type="dxa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color w:val="000000" w:themeColor="text1"/>
              </w:rPr>
            </w:pPr>
          </w:p>
        </w:tc>
      </w:tr>
      <w:tr w:rsidR="00F6374E" w:rsidTr="00F6374E">
        <w:trPr>
          <w:trHeight w:val="641"/>
        </w:trPr>
        <w:tc>
          <w:tcPr>
            <w:tcW w:w="1843" w:type="dxa"/>
            <w:vAlign w:val="center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439" w:type="dxa"/>
            <w:vAlign w:val="center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76" w:type="dxa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947" w:type="dxa"/>
          </w:tcPr>
          <w:p w:rsidR="00F6374E" w:rsidRDefault="00F6374E">
            <w:pPr>
              <w:widowControl w:val="0"/>
              <w:spacing w:after="0" w:line="500" w:lineRule="exact"/>
              <w:jc w:val="center"/>
              <w:rPr>
                <w:color w:val="000000" w:themeColor="text1"/>
              </w:rPr>
            </w:pPr>
          </w:p>
        </w:tc>
      </w:tr>
    </w:tbl>
    <w:p w:rsidR="00DD5514" w:rsidRDefault="008F5723">
      <w:pPr>
        <w:widowControl w:val="0"/>
        <w:spacing w:after="0" w:line="500" w:lineRule="exact"/>
        <w:ind w:firstLineChars="150" w:firstLine="330"/>
        <w:rPr>
          <w:rFonts w:ascii="仿宋_GB2312" w:eastAsia="仿宋_GB2312"/>
          <w:color w:val="000000" w:themeColor="text1"/>
        </w:rPr>
      </w:pPr>
      <w:r>
        <w:rPr>
          <w:rFonts w:ascii="仿宋_GB2312" w:eastAsia="仿宋_GB2312" w:hint="eastAsia"/>
          <w:color w:val="000000" w:themeColor="text1"/>
        </w:rPr>
        <w:t>注：1.“</w:t>
      </w:r>
      <w:r>
        <w:rPr>
          <w:rFonts w:hint="eastAsia"/>
          <w:color w:val="FF0000"/>
        </w:rPr>
        <w:t xml:space="preserve"> </w:t>
      </w:r>
      <w:r>
        <w:rPr>
          <w:rFonts w:ascii="仿宋_GB2312" w:eastAsia="仿宋_GB2312" w:hint="eastAsia"/>
          <w:bCs/>
          <w:color w:val="000000" w:themeColor="text1"/>
        </w:rPr>
        <w:t>服务领域”指科研项目</w:t>
      </w:r>
      <w:r>
        <w:rPr>
          <w:rFonts w:ascii="仿宋_GB2312" w:eastAsia="仿宋_GB2312" w:hint="eastAsia"/>
          <w:color w:val="000000" w:themeColor="text1"/>
        </w:rPr>
        <w:t>平台对接地方需求能提供的服务，字数不超过100字</w:t>
      </w:r>
    </w:p>
    <w:p w:rsidR="00DD5514" w:rsidRDefault="008F5723">
      <w:pPr>
        <w:widowControl w:val="0"/>
        <w:spacing w:after="0" w:line="500" w:lineRule="exact"/>
        <w:ind w:firstLineChars="350" w:firstLine="770"/>
        <w:rPr>
          <w:rFonts w:ascii="仿宋_GB2312" w:eastAsia="仿宋_GB2312"/>
          <w:color w:val="000000" w:themeColor="text1"/>
        </w:rPr>
      </w:pPr>
      <w:r>
        <w:rPr>
          <w:rFonts w:ascii="仿宋_GB2312" w:eastAsia="仿宋_GB2312" w:hint="eastAsia"/>
          <w:color w:val="000000" w:themeColor="text1"/>
        </w:rPr>
        <w:t>2.</w:t>
      </w:r>
      <w:r>
        <w:rPr>
          <w:rFonts w:ascii="仿宋_GB2312" w:eastAsia="仿宋_GB2312"/>
          <w:color w:val="000000" w:themeColor="text1"/>
        </w:rPr>
        <w:t>不超过10项</w:t>
      </w:r>
      <w:r>
        <w:rPr>
          <w:rFonts w:ascii="仿宋_GB2312" w:eastAsia="仿宋_GB2312" w:hint="eastAsia"/>
          <w:color w:val="000000" w:themeColor="text1"/>
        </w:rPr>
        <w:t>，并提供相关照片或立项文件扫描件。</w:t>
      </w:r>
    </w:p>
    <w:p w:rsidR="00DD5514" w:rsidRDefault="008F5723">
      <w:pPr>
        <w:widowControl w:val="0"/>
        <w:adjustRightInd/>
        <w:snapToGrid/>
        <w:spacing w:after="0" w:line="500" w:lineRule="exact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br w:type="page"/>
      </w:r>
    </w:p>
    <w:p w:rsidR="00DD5514" w:rsidRDefault="008F5723">
      <w:pPr>
        <w:widowControl w:val="0"/>
        <w:spacing w:after="0" w:line="500" w:lineRule="exact"/>
        <w:ind w:firstLineChars="150" w:firstLine="42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color w:val="000000" w:themeColor="text1"/>
          <w:sz w:val="28"/>
          <w:szCs w:val="28"/>
        </w:rPr>
        <w:lastRenderedPageBreak/>
        <w:t>附件</w:t>
      </w:r>
      <w:r>
        <w:rPr>
          <w:rFonts w:ascii="Times New Roman" w:eastAsiaTheme="minorEastAsia" w:hAnsi="Times New Roman" w:cs="Times New Roman" w:hint="eastAsia"/>
          <w:color w:val="000000" w:themeColor="text1"/>
          <w:sz w:val="28"/>
          <w:szCs w:val="28"/>
        </w:rPr>
        <w:t>3</w:t>
      </w:r>
      <w:r>
        <w:rPr>
          <w:rFonts w:ascii="Times New Roman" w:eastAsiaTheme="minorEastAsia" w:hAnsi="Times New Roman" w:cs="Times New Roman" w:hint="eastAsia"/>
          <w:color w:val="000000" w:themeColor="text1"/>
          <w:sz w:val="28"/>
          <w:szCs w:val="28"/>
        </w:rPr>
        <w:t>：</w:t>
      </w:r>
    </w:p>
    <w:p w:rsidR="00DD5514" w:rsidRDefault="00DD5514">
      <w:pPr>
        <w:widowControl w:val="0"/>
        <w:spacing w:after="0" w:line="500" w:lineRule="exact"/>
        <w:ind w:firstLineChars="150" w:firstLine="482"/>
        <w:jc w:val="center"/>
        <w:rPr>
          <w:rFonts w:asciiTheme="minorEastAsia" w:eastAsiaTheme="minorEastAsia" w:hAnsiTheme="minorEastAsia" w:cstheme="minorEastAsia"/>
          <w:b/>
          <w:bCs/>
          <w:color w:val="000000" w:themeColor="text1"/>
          <w:sz w:val="32"/>
          <w:szCs w:val="32"/>
        </w:rPr>
      </w:pPr>
    </w:p>
    <w:p w:rsidR="00DD5514" w:rsidRDefault="008F5723">
      <w:pPr>
        <w:widowControl w:val="0"/>
        <w:spacing w:after="0" w:line="500" w:lineRule="exact"/>
        <w:ind w:firstLineChars="150" w:firstLine="482"/>
        <w:jc w:val="center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32"/>
          <w:szCs w:val="32"/>
        </w:rPr>
        <w:t>学院主要发明专利</w:t>
      </w:r>
    </w:p>
    <w:p w:rsidR="00DD5514" w:rsidRDefault="008F5723">
      <w:pPr>
        <w:widowControl w:val="0"/>
        <w:spacing w:after="0" w:line="500" w:lineRule="exact"/>
        <w:ind w:firstLineChars="150" w:firstLine="331"/>
        <w:rPr>
          <w:rFonts w:eastAsia="仿宋_GB2312"/>
          <w:b/>
          <w:color w:val="000000" w:themeColor="text1"/>
          <w:szCs w:val="21"/>
        </w:rPr>
      </w:pPr>
      <w:r>
        <w:rPr>
          <w:rFonts w:eastAsia="仿宋_GB2312" w:hint="eastAsia"/>
          <w:b/>
          <w:color w:val="000000" w:themeColor="text1"/>
          <w:szCs w:val="21"/>
        </w:rPr>
        <w:t>填报单位：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>（签章）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 xml:space="preserve">       </w:t>
      </w:r>
      <w:r>
        <w:rPr>
          <w:rFonts w:eastAsia="仿宋_GB2312" w:hint="eastAsia"/>
          <w:b/>
          <w:color w:val="000000" w:themeColor="text1"/>
          <w:szCs w:val="21"/>
        </w:rPr>
        <w:t xml:space="preserve">      </w:t>
      </w:r>
      <w:r>
        <w:rPr>
          <w:rFonts w:eastAsia="仿宋_GB2312" w:hint="eastAsia"/>
          <w:b/>
          <w:color w:val="000000" w:themeColor="text1"/>
          <w:szCs w:val="21"/>
        </w:rPr>
        <w:t>负责人：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>（签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 xml:space="preserve"> 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>字）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 xml:space="preserve">  </w:t>
      </w:r>
      <w:r>
        <w:rPr>
          <w:rFonts w:eastAsia="仿宋_GB2312" w:hint="eastAsia"/>
          <w:b/>
          <w:color w:val="000000" w:themeColor="text1"/>
          <w:szCs w:val="21"/>
        </w:rPr>
        <w:t xml:space="preserve">      </w:t>
      </w:r>
      <w:r>
        <w:rPr>
          <w:rFonts w:eastAsia="仿宋_GB2312" w:hint="eastAsia"/>
          <w:b/>
          <w:color w:val="000000" w:themeColor="text1"/>
          <w:szCs w:val="21"/>
        </w:rPr>
        <w:t>填报时间：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 xml:space="preserve">      </w:t>
      </w:r>
      <w:r>
        <w:rPr>
          <w:rFonts w:eastAsia="仿宋_GB2312" w:hint="eastAsia"/>
          <w:b/>
          <w:color w:val="000000" w:themeColor="text1"/>
          <w:szCs w:val="21"/>
        </w:rPr>
        <w:t>年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 xml:space="preserve">    </w:t>
      </w:r>
      <w:r>
        <w:rPr>
          <w:rFonts w:eastAsia="仿宋_GB2312" w:hint="eastAsia"/>
          <w:b/>
          <w:color w:val="000000" w:themeColor="text1"/>
          <w:szCs w:val="21"/>
        </w:rPr>
        <w:t xml:space="preserve"> </w:t>
      </w:r>
      <w:r>
        <w:rPr>
          <w:rFonts w:eastAsia="仿宋_GB2312" w:hint="eastAsia"/>
          <w:b/>
          <w:color w:val="000000" w:themeColor="text1"/>
          <w:szCs w:val="21"/>
        </w:rPr>
        <w:t>月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 xml:space="preserve">    </w:t>
      </w:r>
      <w:r>
        <w:rPr>
          <w:rFonts w:eastAsia="仿宋_GB2312" w:hint="eastAsia"/>
          <w:b/>
          <w:color w:val="000000" w:themeColor="text1"/>
          <w:szCs w:val="21"/>
        </w:rPr>
        <w:t xml:space="preserve"> </w:t>
      </w:r>
      <w:r>
        <w:rPr>
          <w:rFonts w:eastAsia="仿宋_GB2312" w:hint="eastAsia"/>
          <w:b/>
          <w:color w:val="000000" w:themeColor="text1"/>
          <w:szCs w:val="21"/>
        </w:rPr>
        <w:t>日</w:t>
      </w:r>
    </w:p>
    <w:p w:rsidR="00DD5514" w:rsidRDefault="00DD5514">
      <w:pPr>
        <w:widowControl w:val="0"/>
        <w:spacing w:after="0" w:line="500" w:lineRule="exact"/>
        <w:ind w:firstLineChars="150" w:firstLine="331"/>
        <w:rPr>
          <w:rFonts w:eastAsia="仿宋_GB2312"/>
          <w:b/>
          <w:color w:val="000000" w:themeColor="text1"/>
          <w:szCs w:val="21"/>
        </w:rPr>
      </w:pPr>
    </w:p>
    <w:tbl>
      <w:tblPr>
        <w:tblW w:w="8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969"/>
        <w:gridCol w:w="1969"/>
        <w:gridCol w:w="960"/>
        <w:gridCol w:w="1134"/>
        <w:gridCol w:w="1134"/>
      </w:tblGrid>
      <w:tr w:rsidR="00DD5514">
        <w:trPr>
          <w:trHeight w:val="583"/>
          <w:jc w:val="center"/>
        </w:trPr>
        <w:tc>
          <w:tcPr>
            <w:tcW w:w="15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5514" w:rsidRDefault="008F5723">
            <w:pPr>
              <w:widowControl w:val="0"/>
              <w:spacing w:after="0"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5514" w:rsidRDefault="008F5723">
            <w:pPr>
              <w:widowControl w:val="0"/>
              <w:spacing w:after="0"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1"/>
                <w:szCs w:val="21"/>
              </w:rPr>
              <w:t>专利简介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5514" w:rsidRDefault="008F5723">
            <w:pPr>
              <w:widowControl w:val="0"/>
              <w:spacing w:after="0"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1"/>
                <w:szCs w:val="21"/>
              </w:rPr>
              <w:t>专利号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5514" w:rsidRDefault="008F5723">
            <w:pPr>
              <w:widowControl w:val="0"/>
              <w:spacing w:after="0"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1"/>
                <w:szCs w:val="21"/>
              </w:rPr>
              <w:t>发明人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5514" w:rsidRDefault="008F5723">
            <w:pPr>
              <w:widowControl w:val="0"/>
              <w:spacing w:after="0"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1"/>
                <w:szCs w:val="21"/>
              </w:rPr>
              <w:t>专利类型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5514" w:rsidRDefault="008F5723">
            <w:pPr>
              <w:widowControl w:val="0"/>
              <w:spacing w:after="0"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1"/>
                <w:szCs w:val="21"/>
              </w:rPr>
              <w:t>授权日期</w:t>
            </w:r>
          </w:p>
        </w:tc>
      </w:tr>
      <w:tr w:rsidR="00DD5514">
        <w:trPr>
          <w:trHeight w:val="556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DD5514">
        <w:trPr>
          <w:trHeight w:val="556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DD5514">
        <w:trPr>
          <w:trHeight w:val="556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DD5514">
        <w:trPr>
          <w:trHeight w:val="556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DD5514">
        <w:trPr>
          <w:trHeight w:val="556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DD5514">
        <w:trPr>
          <w:trHeight w:val="556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DD5514">
        <w:trPr>
          <w:trHeight w:val="556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DD5514">
        <w:trPr>
          <w:trHeight w:val="556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DD5514">
        <w:trPr>
          <w:trHeight w:val="556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DD5514">
        <w:trPr>
          <w:trHeight w:val="556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DD5514" w:rsidRDefault="008F5723">
      <w:pPr>
        <w:widowControl w:val="0"/>
        <w:spacing w:after="0" w:line="500" w:lineRule="exact"/>
        <w:ind w:firstLineChars="150" w:firstLine="330"/>
        <w:rPr>
          <w:rFonts w:ascii="仿宋_GB2312" w:eastAsia="仿宋_GB2312"/>
          <w:color w:val="000000" w:themeColor="text1"/>
        </w:rPr>
      </w:pPr>
      <w:r>
        <w:rPr>
          <w:rFonts w:ascii="仿宋_GB2312" w:eastAsia="仿宋_GB2312" w:hint="eastAsia"/>
          <w:color w:val="000000" w:themeColor="text1"/>
        </w:rPr>
        <w:t>注：1.“专利简介”</w:t>
      </w:r>
      <w:r>
        <w:rPr>
          <w:rFonts w:ascii="仿宋_GB2312" w:eastAsia="仿宋_GB2312"/>
          <w:color w:val="000000" w:themeColor="text1"/>
        </w:rPr>
        <w:t>不超过</w:t>
      </w:r>
      <w:r>
        <w:rPr>
          <w:rFonts w:ascii="仿宋_GB2312" w:eastAsia="仿宋_GB2312" w:hint="eastAsia"/>
          <w:color w:val="000000" w:themeColor="text1"/>
        </w:rPr>
        <w:t>100字；</w:t>
      </w:r>
    </w:p>
    <w:p w:rsidR="00DD5514" w:rsidRDefault="008F5723">
      <w:pPr>
        <w:widowControl w:val="0"/>
        <w:spacing w:after="0" w:line="500" w:lineRule="exact"/>
        <w:ind w:firstLineChars="350" w:firstLine="770"/>
        <w:rPr>
          <w:rFonts w:ascii="仿宋_GB2312" w:eastAsia="仿宋_GB2312"/>
          <w:color w:val="000000" w:themeColor="text1"/>
        </w:rPr>
      </w:pPr>
      <w:r>
        <w:rPr>
          <w:rFonts w:ascii="仿宋_GB2312" w:eastAsia="仿宋_GB2312" w:hint="eastAsia"/>
          <w:color w:val="000000" w:themeColor="text1"/>
        </w:rPr>
        <w:t>2. 各学院遴选主要发明专利，总数不超过</w:t>
      </w:r>
      <w:r>
        <w:rPr>
          <w:rFonts w:ascii="仿宋_GB2312" w:eastAsia="仿宋_GB2312"/>
          <w:color w:val="000000" w:themeColor="text1"/>
        </w:rPr>
        <w:t>10项</w:t>
      </w:r>
      <w:r>
        <w:rPr>
          <w:rFonts w:ascii="仿宋_GB2312" w:eastAsia="仿宋_GB2312" w:hint="eastAsia"/>
          <w:color w:val="000000" w:themeColor="text1"/>
        </w:rPr>
        <w:t>，并选报有代表性的3张发明专利证书扫描件。</w:t>
      </w:r>
    </w:p>
    <w:p w:rsidR="00DD5514" w:rsidRDefault="00DD5514">
      <w:pPr>
        <w:widowControl w:val="0"/>
        <w:spacing w:after="0" w:line="500" w:lineRule="exact"/>
        <w:ind w:firstLine="560"/>
        <w:rPr>
          <w:rFonts w:ascii="Times New Roman" w:eastAsiaTheme="minorEastAsia" w:hAnsiTheme="minorEastAsia" w:cs="Times New Roman"/>
          <w:bCs/>
          <w:color w:val="000000" w:themeColor="text1"/>
          <w:sz w:val="28"/>
          <w:szCs w:val="28"/>
        </w:rPr>
      </w:pPr>
    </w:p>
    <w:p w:rsidR="00DD5514" w:rsidRDefault="008F5723">
      <w:pPr>
        <w:widowControl w:val="0"/>
        <w:adjustRightInd/>
        <w:snapToGrid/>
        <w:spacing w:after="0" w:line="500" w:lineRule="exact"/>
        <w:rPr>
          <w:rFonts w:ascii="Times New Roman" w:eastAsiaTheme="minorEastAsia" w:hAnsiTheme="minorEastAsia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inorEastAsia" w:hAnsiTheme="minorEastAsia" w:cs="Times New Roman"/>
          <w:bCs/>
          <w:color w:val="000000" w:themeColor="text1"/>
          <w:sz w:val="28"/>
          <w:szCs w:val="28"/>
        </w:rPr>
        <w:br w:type="page"/>
      </w:r>
    </w:p>
    <w:p w:rsidR="00DD5514" w:rsidRDefault="008F5723">
      <w:pPr>
        <w:widowControl w:val="0"/>
        <w:adjustRightInd/>
        <w:snapToGrid/>
        <w:spacing w:after="0" w:line="500" w:lineRule="exact"/>
        <w:rPr>
          <w:rFonts w:ascii="Times New Roman" w:eastAsiaTheme="minorEastAsia" w:hAnsiTheme="minorEastAsia" w:cs="Times New Roman"/>
          <w:color w:val="000000" w:themeColor="text1"/>
          <w:sz w:val="28"/>
          <w:szCs w:val="28"/>
        </w:rPr>
      </w:pPr>
      <w:bookmarkStart w:id="0" w:name="_Toc446063586"/>
      <w:r>
        <w:rPr>
          <w:rFonts w:ascii="Times New Roman" w:eastAsiaTheme="minorEastAsia" w:hAnsiTheme="minorEastAsia" w:cs="Times New Roman" w:hint="eastAsia"/>
          <w:color w:val="000000" w:themeColor="text1"/>
          <w:sz w:val="28"/>
          <w:szCs w:val="28"/>
        </w:rPr>
        <w:lastRenderedPageBreak/>
        <w:t>附件</w:t>
      </w:r>
      <w:r>
        <w:rPr>
          <w:rFonts w:ascii="Times New Roman" w:eastAsiaTheme="minorEastAsia" w:hAnsiTheme="minorEastAsia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Theme="minorEastAsia" w:hAnsiTheme="minorEastAsia" w:cs="Times New Roman" w:hint="eastAsia"/>
          <w:color w:val="000000" w:themeColor="text1"/>
          <w:sz w:val="28"/>
          <w:szCs w:val="28"/>
        </w:rPr>
        <w:t>：</w:t>
      </w:r>
    </w:p>
    <w:p w:rsidR="00DD5514" w:rsidRDefault="008F5723">
      <w:pPr>
        <w:widowControl w:val="0"/>
        <w:adjustRightInd/>
        <w:snapToGrid/>
        <w:spacing w:after="0" w:line="500" w:lineRule="exact"/>
        <w:jc w:val="center"/>
        <w:rPr>
          <w:rFonts w:ascii="Times New Roman" w:hAnsi="宋体" w:cs="宋体"/>
          <w:color w:val="000000" w:themeColor="text1"/>
          <w:sz w:val="28"/>
          <w:szCs w:val="28"/>
        </w:rPr>
      </w:pPr>
      <w:r>
        <w:rPr>
          <w:rFonts w:ascii="Times New Roman" w:hAnsi="宋体" w:cs="宋体" w:hint="eastAsia"/>
          <w:color w:val="000000" w:themeColor="text1"/>
          <w:sz w:val="28"/>
          <w:szCs w:val="28"/>
        </w:rPr>
        <w:t>学院可转化科技成果项目一览表</w:t>
      </w:r>
    </w:p>
    <w:p w:rsidR="00DD5514" w:rsidRDefault="00DD5514">
      <w:pPr>
        <w:widowControl w:val="0"/>
        <w:adjustRightInd/>
        <w:snapToGrid/>
        <w:spacing w:after="0" w:line="500" w:lineRule="exact"/>
        <w:jc w:val="center"/>
        <w:rPr>
          <w:rFonts w:ascii="Times New Roman" w:hAnsi="宋体" w:cs="宋体"/>
          <w:color w:val="000000" w:themeColor="text1"/>
          <w:sz w:val="28"/>
          <w:szCs w:val="28"/>
        </w:rPr>
      </w:pPr>
    </w:p>
    <w:p w:rsidR="00DD5514" w:rsidRDefault="008F5723">
      <w:pPr>
        <w:widowControl w:val="0"/>
        <w:spacing w:after="0" w:line="500" w:lineRule="exact"/>
        <w:ind w:firstLineChars="150" w:firstLine="331"/>
        <w:rPr>
          <w:rFonts w:eastAsia="仿宋_GB2312"/>
          <w:b/>
          <w:color w:val="000000" w:themeColor="text1"/>
          <w:szCs w:val="21"/>
        </w:rPr>
      </w:pPr>
      <w:r>
        <w:rPr>
          <w:rFonts w:eastAsia="仿宋_GB2312" w:hint="eastAsia"/>
          <w:b/>
          <w:color w:val="000000" w:themeColor="text1"/>
          <w:szCs w:val="21"/>
        </w:rPr>
        <w:t>填报单位：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>（签章）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 xml:space="preserve">       </w:t>
      </w:r>
      <w:r>
        <w:rPr>
          <w:rFonts w:eastAsia="仿宋_GB2312" w:hint="eastAsia"/>
          <w:b/>
          <w:color w:val="000000" w:themeColor="text1"/>
          <w:szCs w:val="21"/>
        </w:rPr>
        <w:t xml:space="preserve">      </w:t>
      </w:r>
      <w:r>
        <w:rPr>
          <w:rFonts w:eastAsia="仿宋_GB2312" w:hint="eastAsia"/>
          <w:b/>
          <w:color w:val="000000" w:themeColor="text1"/>
          <w:szCs w:val="21"/>
        </w:rPr>
        <w:t>负责人：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>（签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 xml:space="preserve"> 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>字）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 xml:space="preserve">  </w:t>
      </w:r>
      <w:r>
        <w:rPr>
          <w:rFonts w:eastAsia="仿宋_GB2312" w:hint="eastAsia"/>
          <w:b/>
          <w:color w:val="000000" w:themeColor="text1"/>
          <w:szCs w:val="21"/>
        </w:rPr>
        <w:t xml:space="preserve">      </w:t>
      </w:r>
      <w:r>
        <w:rPr>
          <w:rFonts w:eastAsia="仿宋_GB2312" w:hint="eastAsia"/>
          <w:b/>
          <w:color w:val="000000" w:themeColor="text1"/>
          <w:szCs w:val="21"/>
        </w:rPr>
        <w:t>填报时间：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 xml:space="preserve">      </w:t>
      </w:r>
      <w:r>
        <w:rPr>
          <w:rFonts w:eastAsia="仿宋_GB2312" w:hint="eastAsia"/>
          <w:b/>
          <w:color w:val="000000" w:themeColor="text1"/>
          <w:szCs w:val="21"/>
        </w:rPr>
        <w:t>年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 xml:space="preserve">    </w:t>
      </w:r>
      <w:r>
        <w:rPr>
          <w:rFonts w:eastAsia="仿宋_GB2312" w:hint="eastAsia"/>
          <w:b/>
          <w:color w:val="000000" w:themeColor="text1"/>
          <w:szCs w:val="21"/>
        </w:rPr>
        <w:t xml:space="preserve"> </w:t>
      </w:r>
      <w:r>
        <w:rPr>
          <w:rFonts w:eastAsia="仿宋_GB2312" w:hint="eastAsia"/>
          <w:b/>
          <w:color w:val="000000" w:themeColor="text1"/>
          <w:szCs w:val="21"/>
        </w:rPr>
        <w:t>月</w:t>
      </w:r>
      <w:r>
        <w:rPr>
          <w:rFonts w:eastAsia="仿宋_GB2312" w:hint="eastAsia"/>
          <w:b/>
          <w:color w:val="000000" w:themeColor="text1"/>
          <w:szCs w:val="21"/>
          <w:u w:val="single"/>
        </w:rPr>
        <w:t xml:space="preserve">    </w:t>
      </w:r>
      <w:r>
        <w:rPr>
          <w:rFonts w:eastAsia="仿宋_GB2312" w:hint="eastAsia"/>
          <w:b/>
          <w:color w:val="000000" w:themeColor="text1"/>
          <w:szCs w:val="21"/>
        </w:rPr>
        <w:t xml:space="preserve"> </w:t>
      </w:r>
      <w:r>
        <w:rPr>
          <w:rFonts w:eastAsia="仿宋_GB2312" w:hint="eastAsia"/>
          <w:b/>
          <w:color w:val="000000" w:themeColor="text1"/>
          <w:szCs w:val="21"/>
        </w:rPr>
        <w:t>日</w:t>
      </w:r>
    </w:p>
    <w:tbl>
      <w:tblPr>
        <w:tblStyle w:val="ab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701"/>
        <w:gridCol w:w="1417"/>
        <w:gridCol w:w="1701"/>
      </w:tblGrid>
      <w:tr w:rsidR="00DD5514">
        <w:tc>
          <w:tcPr>
            <w:tcW w:w="534" w:type="dxa"/>
            <w:vAlign w:val="center"/>
          </w:tcPr>
          <w:p w:rsidR="00DD5514" w:rsidRDefault="008F5723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宋体" w:cs="宋体"/>
                <w:b/>
                <w:color w:val="000000" w:themeColor="text1"/>
              </w:rPr>
            </w:pPr>
            <w:r>
              <w:rPr>
                <w:rFonts w:ascii="Times New Roman" w:hAnsi="宋体" w:cs="宋体" w:hint="eastAsia"/>
                <w:b/>
                <w:color w:val="000000" w:themeColor="text1"/>
              </w:rPr>
              <w:t>序号</w:t>
            </w:r>
          </w:p>
        </w:tc>
        <w:tc>
          <w:tcPr>
            <w:tcW w:w="1559" w:type="dxa"/>
            <w:vAlign w:val="center"/>
          </w:tcPr>
          <w:p w:rsidR="00DD5514" w:rsidRDefault="008F5723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宋体" w:cs="宋体"/>
                <w:b/>
                <w:color w:val="000000" w:themeColor="text1"/>
              </w:rPr>
            </w:pPr>
            <w:r>
              <w:rPr>
                <w:rFonts w:ascii="Times New Roman" w:hAnsi="宋体" w:cs="宋体" w:hint="eastAsia"/>
                <w:b/>
                <w:color w:val="000000" w:themeColor="text1"/>
              </w:rPr>
              <w:t>成果名称</w:t>
            </w:r>
          </w:p>
        </w:tc>
        <w:tc>
          <w:tcPr>
            <w:tcW w:w="1843" w:type="dxa"/>
            <w:vAlign w:val="center"/>
          </w:tcPr>
          <w:p w:rsidR="00DD5514" w:rsidRDefault="008F5723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宋体" w:cs="宋体"/>
                <w:b/>
                <w:color w:val="000000" w:themeColor="text1"/>
              </w:rPr>
            </w:pPr>
            <w:r>
              <w:rPr>
                <w:rFonts w:ascii="Times New Roman" w:hAnsi="宋体" w:cs="宋体" w:hint="eastAsia"/>
                <w:b/>
                <w:color w:val="000000" w:themeColor="text1"/>
              </w:rPr>
              <w:t>成果综述</w:t>
            </w:r>
          </w:p>
        </w:tc>
        <w:tc>
          <w:tcPr>
            <w:tcW w:w="1701" w:type="dxa"/>
            <w:vAlign w:val="center"/>
          </w:tcPr>
          <w:p w:rsidR="00DD5514" w:rsidRDefault="008F5723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宋体" w:cs="宋体"/>
                <w:b/>
                <w:color w:val="000000" w:themeColor="text1"/>
              </w:rPr>
            </w:pPr>
            <w:r>
              <w:rPr>
                <w:rFonts w:ascii="Times New Roman" w:hAnsi="宋体" w:cs="宋体" w:hint="eastAsia"/>
                <w:b/>
                <w:color w:val="000000" w:themeColor="text1"/>
              </w:rPr>
              <w:t>应用前景</w:t>
            </w:r>
          </w:p>
        </w:tc>
        <w:tc>
          <w:tcPr>
            <w:tcW w:w="1417" w:type="dxa"/>
            <w:vAlign w:val="center"/>
          </w:tcPr>
          <w:p w:rsidR="00DD5514" w:rsidRDefault="008F5723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宋体" w:cs="宋体"/>
                <w:b/>
                <w:color w:val="000000" w:themeColor="text1"/>
              </w:rPr>
            </w:pPr>
            <w:r>
              <w:rPr>
                <w:rFonts w:ascii="Times New Roman" w:hAnsi="宋体" w:cs="宋体" w:hint="eastAsia"/>
                <w:b/>
                <w:color w:val="000000" w:themeColor="text1"/>
              </w:rPr>
              <w:t>合作方式</w:t>
            </w:r>
          </w:p>
        </w:tc>
        <w:tc>
          <w:tcPr>
            <w:tcW w:w="1701" w:type="dxa"/>
            <w:vAlign w:val="center"/>
          </w:tcPr>
          <w:p w:rsidR="00DD5514" w:rsidRDefault="008F5723">
            <w:pPr>
              <w:adjustRightInd/>
              <w:snapToGrid/>
              <w:spacing w:after="0" w:line="500" w:lineRule="exact"/>
              <w:jc w:val="center"/>
              <w:rPr>
                <w:rFonts w:ascii="微软雅黑" w:hAnsi="微软雅黑" w:cs="宋体"/>
                <w:b/>
              </w:rPr>
            </w:pPr>
            <w:r>
              <w:rPr>
                <w:rFonts w:ascii="微软雅黑" w:hAnsi="微软雅黑" w:cs="宋体"/>
                <w:b/>
              </w:rPr>
              <w:t>联系人及电话</w:t>
            </w:r>
          </w:p>
        </w:tc>
      </w:tr>
      <w:tr w:rsidR="00DD5514">
        <w:tc>
          <w:tcPr>
            <w:tcW w:w="534" w:type="dxa"/>
            <w:vAlign w:val="center"/>
          </w:tcPr>
          <w:p w:rsidR="00DD5514" w:rsidRDefault="00DD551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eastAsiaTheme="majorEastAsia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DD5514" w:rsidRDefault="00DD551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eastAsiaTheme="majorEastAsia" w:hAnsi="Times New Roman" w:cs="Times New Roman"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DD5514" w:rsidRDefault="00DD551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eastAsiaTheme="majorEastAsia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DD5514" w:rsidRDefault="00DD551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eastAsiaTheme="majorEastAsia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DD5514" w:rsidRDefault="00DD5514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ascii="Times New Roman" w:eastAsiaTheme="majorEastAsia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DD5514" w:rsidRDefault="00DD5514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ascii="Times New Roman" w:eastAsiaTheme="majorEastAsia" w:hAnsi="Times New Roman" w:cs="Times New Roman"/>
                <w:color w:val="000000" w:themeColor="text1"/>
              </w:rPr>
            </w:pPr>
          </w:p>
        </w:tc>
      </w:tr>
      <w:tr w:rsidR="00DD5514">
        <w:tc>
          <w:tcPr>
            <w:tcW w:w="534" w:type="dxa"/>
          </w:tcPr>
          <w:p w:rsidR="00DD5514" w:rsidRDefault="00DD551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5514" w:rsidRDefault="00DD551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D5514" w:rsidRDefault="00DD551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514" w:rsidRDefault="00DD551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514" w:rsidRDefault="00DD551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514" w:rsidRDefault="00DD551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DD5514">
        <w:tc>
          <w:tcPr>
            <w:tcW w:w="534" w:type="dxa"/>
          </w:tcPr>
          <w:p w:rsidR="00DD5514" w:rsidRDefault="00DD551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5514" w:rsidRDefault="00DD551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DD5514" w:rsidRDefault="00DD551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eastAsiaTheme="majorEastAsia" w:hAnsiTheme="majorEastAsia" w:cs="Times New Roman"/>
                <w:color w:val="FF0000"/>
              </w:rPr>
            </w:pPr>
          </w:p>
        </w:tc>
        <w:tc>
          <w:tcPr>
            <w:tcW w:w="1701" w:type="dxa"/>
          </w:tcPr>
          <w:p w:rsidR="00DD5514" w:rsidRDefault="00DD551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eastAsiaTheme="majorEastAsia" w:hAnsiTheme="majorEastAsia" w:cs="Times New Roman"/>
                <w:color w:val="FF0000"/>
              </w:rPr>
            </w:pPr>
          </w:p>
        </w:tc>
        <w:tc>
          <w:tcPr>
            <w:tcW w:w="1417" w:type="dxa"/>
          </w:tcPr>
          <w:p w:rsidR="00DD5514" w:rsidRDefault="00DD551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eastAsiaTheme="majorEastAsia" w:hAnsiTheme="majorEastAsia" w:cs="Times New Roman"/>
                <w:color w:val="FF0000"/>
              </w:rPr>
            </w:pPr>
          </w:p>
        </w:tc>
        <w:tc>
          <w:tcPr>
            <w:tcW w:w="1701" w:type="dxa"/>
          </w:tcPr>
          <w:p w:rsidR="00DD5514" w:rsidRDefault="00DD551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eastAsiaTheme="majorEastAsia" w:hAnsiTheme="majorEastAsia" w:cs="Times New Roman"/>
                <w:color w:val="FF0000"/>
              </w:rPr>
            </w:pPr>
          </w:p>
        </w:tc>
      </w:tr>
      <w:tr w:rsidR="00DD5514">
        <w:tc>
          <w:tcPr>
            <w:tcW w:w="534" w:type="dxa"/>
          </w:tcPr>
          <w:p w:rsidR="00DD5514" w:rsidRDefault="00DD551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5514" w:rsidRDefault="00DD551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DD5514" w:rsidRDefault="00DD551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eastAsiaTheme="majorEastAsia" w:hAnsiTheme="majorEastAsia" w:cs="Times New Roman"/>
                <w:color w:val="FF0000"/>
              </w:rPr>
            </w:pPr>
          </w:p>
        </w:tc>
        <w:tc>
          <w:tcPr>
            <w:tcW w:w="1701" w:type="dxa"/>
          </w:tcPr>
          <w:p w:rsidR="00DD5514" w:rsidRDefault="00DD551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eastAsiaTheme="majorEastAsia" w:hAnsiTheme="majorEastAsia" w:cs="Times New Roman"/>
                <w:color w:val="FF0000"/>
              </w:rPr>
            </w:pPr>
          </w:p>
        </w:tc>
        <w:tc>
          <w:tcPr>
            <w:tcW w:w="1417" w:type="dxa"/>
          </w:tcPr>
          <w:p w:rsidR="00DD5514" w:rsidRDefault="00DD551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eastAsiaTheme="majorEastAsia" w:hAnsiTheme="majorEastAsia" w:cs="Times New Roman"/>
                <w:color w:val="FF0000"/>
              </w:rPr>
            </w:pPr>
          </w:p>
        </w:tc>
        <w:tc>
          <w:tcPr>
            <w:tcW w:w="1701" w:type="dxa"/>
          </w:tcPr>
          <w:p w:rsidR="00DD5514" w:rsidRDefault="00DD551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eastAsiaTheme="majorEastAsia" w:hAnsiTheme="majorEastAsia" w:cs="Times New Roman"/>
                <w:color w:val="FF0000"/>
              </w:rPr>
            </w:pPr>
          </w:p>
        </w:tc>
      </w:tr>
      <w:tr w:rsidR="00DD5514">
        <w:tc>
          <w:tcPr>
            <w:tcW w:w="534" w:type="dxa"/>
          </w:tcPr>
          <w:p w:rsidR="00DD5514" w:rsidRDefault="00DD551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5514" w:rsidRDefault="00DD551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DD5514" w:rsidRDefault="00DD551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eastAsiaTheme="majorEastAsia" w:hAnsiTheme="majorEastAsia" w:cs="Times New Roman"/>
                <w:color w:val="FF0000"/>
              </w:rPr>
            </w:pPr>
          </w:p>
        </w:tc>
        <w:tc>
          <w:tcPr>
            <w:tcW w:w="1701" w:type="dxa"/>
          </w:tcPr>
          <w:p w:rsidR="00DD5514" w:rsidRDefault="00DD551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eastAsiaTheme="majorEastAsia" w:hAnsiTheme="majorEastAsia" w:cs="Times New Roman"/>
                <w:color w:val="FF0000"/>
              </w:rPr>
            </w:pPr>
          </w:p>
        </w:tc>
        <w:tc>
          <w:tcPr>
            <w:tcW w:w="1417" w:type="dxa"/>
          </w:tcPr>
          <w:p w:rsidR="00DD5514" w:rsidRDefault="00DD551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eastAsiaTheme="majorEastAsia" w:hAnsiTheme="majorEastAsia" w:cs="Times New Roman"/>
                <w:color w:val="FF0000"/>
              </w:rPr>
            </w:pPr>
          </w:p>
        </w:tc>
        <w:tc>
          <w:tcPr>
            <w:tcW w:w="1701" w:type="dxa"/>
          </w:tcPr>
          <w:p w:rsidR="00DD5514" w:rsidRDefault="00DD551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eastAsiaTheme="majorEastAsia" w:hAnsiTheme="majorEastAsia" w:cs="Times New Roman"/>
                <w:color w:val="FF0000"/>
              </w:rPr>
            </w:pPr>
          </w:p>
        </w:tc>
      </w:tr>
    </w:tbl>
    <w:p w:rsidR="00DD5514" w:rsidRDefault="008F5723">
      <w:pPr>
        <w:widowControl w:val="0"/>
        <w:spacing w:after="0" w:line="500" w:lineRule="exact"/>
        <w:rPr>
          <w:rFonts w:ascii="Calibri" w:eastAsia="宋体" w:hAnsi="Calibri"/>
          <w:sz w:val="21"/>
        </w:rPr>
      </w:pPr>
      <w:r>
        <w:rPr>
          <w:rFonts w:hint="eastAsia"/>
          <w:color w:val="000000" w:themeColor="text1"/>
        </w:rPr>
        <w:t>注：</w:t>
      </w:r>
      <w:r>
        <w:rPr>
          <w:rFonts w:ascii="Calibri" w:eastAsia="宋体" w:hAnsi="Calibri" w:hint="eastAsia"/>
          <w:sz w:val="21"/>
        </w:rPr>
        <w:t>1.</w:t>
      </w:r>
      <w:r>
        <w:rPr>
          <w:rFonts w:ascii="Calibri" w:eastAsia="宋体" w:hAnsi="Calibri" w:hint="eastAsia"/>
          <w:sz w:val="21"/>
        </w:rPr>
        <w:t>“成果”是研究开发</w:t>
      </w:r>
      <w:r>
        <w:rPr>
          <w:rFonts w:ascii="Calibri" w:eastAsia="宋体" w:hAnsi="Calibri"/>
          <w:sz w:val="21"/>
        </w:rPr>
        <w:t>新材料</w:t>
      </w:r>
      <w:r>
        <w:rPr>
          <w:rFonts w:ascii="Calibri" w:eastAsia="宋体" w:hAnsi="Calibri" w:hint="eastAsia"/>
          <w:sz w:val="21"/>
        </w:rPr>
        <w:t>、新技术、新工艺、新产品的发明专利、咨询报告、智库报告、标准制定及其他原创性研究成果等。</w:t>
      </w:r>
    </w:p>
    <w:p w:rsidR="00DD5514" w:rsidRDefault="008F5723">
      <w:pPr>
        <w:widowControl w:val="0"/>
        <w:spacing w:after="0" w:line="500" w:lineRule="exact"/>
        <w:rPr>
          <w:rFonts w:ascii="Calibri" w:eastAsia="宋体" w:hAnsi="Calibri"/>
          <w:sz w:val="21"/>
        </w:rPr>
      </w:pPr>
      <w:r>
        <w:rPr>
          <w:rFonts w:ascii="Calibri" w:eastAsia="宋体" w:hAnsi="Calibri" w:hint="eastAsia"/>
          <w:sz w:val="21"/>
        </w:rPr>
        <w:t xml:space="preserve">         2. </w:t>
      </w:r>
      <w:r>
        <w:rPr>
          <w:rFonts w:ascii="Calibri" w:eastAsia="宋体" w:hAnsi="Calibri" w:hint="eastAsia"/>
          <w:sz w:val="21"/>
        </w:rPr>
        <w:t>“成果综述”不超过</w:t>
      </w:r>
      <w:r>
        <w:rPr>
          <w:rFonts w:ascii="Calibri" w:eastAsia="宋体" w:hAnsi="Calibri" w:hint="eastAsia"/>
          <w:sz w:val="21"/>
        </w:rPr>
        <w:t>100</w:t>
      </w:r>
      <w:r>
        <w:rPr>
          <w:rFonts w:ascii="Calibri" w:eastAsia="宋体" w:hAnsi="Calibri" w:hint="eastAsia"/>
          <w:sz w:val="21"/>
        </w:rPr>
        <w:t>字。</w:t>
      </w:r>
    </w:p>
    <w:p w:rsidR="00DD5514" w:rsidRDefault="008F5723">
      <w:pPr>
        <w:widowControl w:val="0"/>
        <w:spacing w:after="0" w:line="500" w:lineRule="exact"/>
        <w:ind w:firstLineChars="200" w:firstLine="420"/>
        <w:rPr>
          <w:rFonts w:ascii="Calibri" w:eastAsia="宋体" w:hAnsi="Calibri"/>
          <w:sz w:val="21"/>
        </w:rPr>
      </w:pPr>
      <w:r>
        <w:rPr>
          <w:rFonts w:ascii="Calibri" w:eastAsia="宋体" w:hAnsi="Calibri" w:hint="eastAsia"/>
          <w:sz w:val="21"/>
        </w:rPr>
        <w:t xml:space="preserve">3. </w:t>
      </w:r>
      <w:r>
        <w:rPr>
          <w:rFonts w:ascii="Calibri" w:eastAsia="宋体" w:hAnsi="Calibri" w:hint="eastAsia"/>
          <w:sz w:val="21"/>
        </w:rPr>
        <w:t>“应用前景”包括应用行业及其市场预测，不超过</w:t>
      </w:r>
      <w:r>
        <w:rPr>
          <w:rFonts w:ascii="Calibri" w:eastAsia="宋体" w:hAnsi="Calibri" w:hint="eastAsia"/>
          <w:sz w:val="21"/>
        </w:rPr>
        <w:t>100</w:t>
      </w:r>
      <w:r>
        <w:rPr>
          <w:rFonts w:ascii="Calibri" w:eastAsia="宋体" w:hAnsi="Calibri" w:hint="eastAsia"/>
          <w:sz w:val="21"/>
        </w:rPr>
        <w:t>字。</w:t>
      </w:r>
    </w:p>
    <w:p w:rsidR="00DD5514" w:rsidRDefault="008F5723">
      <w:pPr>
        <w:widowControl w:val="0"/>
        <w:spacing w:after="0" w:line="500" w:lineRule="exact"/>
        <w:ind w:firstLineChars="200" w:firstLine="420"/>
        <w:rPr>
          <w:rFonts w:ascii="Calibri" w:eastAsia="宋体" w:hAnsi="Calibri"/>
          <w:sz w:val="21"/>
        </w:rPr>
      </w:pPr>
      <w:r>
        <w:rPr>
          <w:rFonts w:ascii="Calibri" w:eastAsia="宋体" w:hAnsi="Calibri" w:hint="eastAsia"/>
          <w:sz w:val="21"/>
        </w:rPr>
        <w:t>4.</w:t>
      </w:r>
      <w:r>
        <w:rPr>
          <w:rFonts w:ascii="Calibri" w:eastAsia="宋体" w:hAnsi="Calibri" w:hint="eastAsia"/>
          <w:sz w:val="21"/>
        </w:rPr>
        <w:t>合作方式有：技术入股、技术转让、合作实施、委托开发和其他合作方式。</w:t>
      </w:r>
    </w:p>
    <w:bookmarkEnd w:id="0"/>
    <w:p w:rsidR="00DD5514" w:rsidRDefault="008F5723">
      <w:pPr>
        <w:adjustRightInd/>
        <w:snapToGrid/>
        <w:spacing w:line="220" w:lineRule="atLeast"/>
        <w:rPr>
          <w:rFonts w:ascii="Times New Roman" w:eastAsia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Theme="minorEastAsia" w:cs="Times New Roman"/>
          <w:color w:val="000000" w:themeColor="text1"/>
          <w:sz w:val="28"/>
          <w:szCs w:val="28"/>
        </w:rPr>
        <w:br w:type="page"/>
      </w:r>
    </w:p>
    <w:p w:rsidR="00DD5514" w:rsidRDefault="008F5723">
      <w:pPr>
        <w:widowControl w:val="0"/>
        <w:adjustRightInd/>
        <w:snapToGrid/>
        <w:spacing w:after="0" w:line="500" w:lineRule="exact"/>
        <w:rPr>
          <w:rFonts w:ascii="Times New Roman" w:eastAsia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Theme="minorEastAsia" w:cs="Times New Roman" w:hint="eastAsia"/>
          <w:color w:val="000000" w:themeColor="text1"/>
          <w:sz w:val="28"/>
          <w:szCs w:val="28"/>
        </w:rPr>
        <w:lastRenderedPageBreak/>
        <w:t>附件</w:t>
      </w:r>
      <w:r>
        <w:rPr>
          <w:rFonts w:ascii="Times New Roman" w:eastAsiaTheme="minorEastAsia" w:hAnsiTheme="minorEastAsia" w:cs="Times New Roman" w:hint="eastAsia"/>
          <w:color w:val="000000" w:themeColor="text1"/>
          <w:sz w:val="28"/>
          <w:szCs w:val="28"/>
        </w:rPr>
        <w:t>5</w:t>
      </w:r>
      <w:r>
        <w:rPr>
          <w:rFonts w:ascii="Times New Roman" w:eastAsiaTheme="minorEastAsia" w:hAnsiTheme="minorEastAsia" w:cs="Times New Roman" w:hint="eastAsia"/>
          <w:color w:val="000000" w:themeColor="text1"/>
          <w:sz w:val="28"/>
          <w:szCs w:val="28"/>
        </w:rPr>
        <w:t>：</w:t>
      </w:r>
      <w:bookmarkStart w:id="1" w:name="_GoBack"/>
      <w:bookmarkEnd w:id="1"/>
    </w:p>
    <w:p w:rsidR="00DD5514" w:rsidRDefault="006A21A7">
      <w:pPr>
        <w:widowControl w:val="0"/>
        <w:adjustRightInd/>
        <w:snapToGrid/>
        <w:spacing w:after="0" w:line="500" w:lineRule="exact"/>
        <w:jc w:val="center"/>
        <w:rPr>
          <w:rFonts w:ascii="Times New Roman" w:hAnsi="宋体" w:cs="宋体"/>
          <w:color w:val="000000" w:themeColor="text1"/>
          <w:sz w:val="28"/>
          <w:szCs w:val="28"/>
        </w:rPr>
      </w:pPr>
      <w:r>
        <w:rPr>
          <w:rFonts w:ascii="Times New Roman" w:hAnsi="宋体" w:cs="宋体" w:hint="eastAsia"/>
          <w:color w:val="000000" w:themeColor="text1"/>
          <w:sz w:val="28"/>
          <w:szCs w:val="28"/>
        </w:rPr>
        <w:t>滁州学院</w:t>
      </w:r>
      <w:r w:rsidR="008F5723">
        <w:rPr>
          <w:rFonts w:ascii="Times New Roman" w:hAnsi="宋体" w:cs="宋体" w:hint="eastAsia"/>
          <w:color w:val="000000" w:themeColor="text1"/>
          <w:sz w:val="28"/>
          <w:szCs w:val="28"/>
        </w:rPr>
        <w:t>服务地方经济社会发展“服务菜单”（</w:t>
      </w:r>
      <w:r w:rsidR="008F5723" w:rsidRPr="00E94BBB">
        <w:rPr>
          <w:rFonts w:ascii="Times New Roman" w:hAnsi="宋体" w:cs="宋体" w:hint="eastAsia"/>
          <w:color w:val="FF0000"/>
          <w:sz w:val="28"/>
          <w:szCs w:val="28"/>
        </w:rPr>
        <w:t>样表</w:t>
      </w:r>
      <w:r w:rsidR="008F5723">
        <w:rPr>
          <w:rFonts w:ascii="Times New Roman" w:hAnsi="宋体" w:cs="宋体" w:hint="eastAsia"/>
          <w:color w:val="000000" w:themeColor="text1"/>
          <w:sz w:val="28"/>
          <w:szCs w:val="28"/>
        </w:rPr>
        <w:t>）</w:t>
      </w:r>
    </w:p>
    <w:p w:rsidR="00DD5514" w:rsidRDefault="00DD5514">
      <w:pPr>
        <w:widowControl w:val="0"/>
        <w:adjustRightInd/>
        <w:snapToGrid/>
        <w:spacing w:after="0" w:line="500" w:lineRule="exact"/>
        <w:jc w:val="center"/>
        <w:rPr>
          <w:rFonts w:ascii="Times New Roman" w:eastAsiaTheme="minorEastAsia" w:hAnsiTheme="minorEastAsia" w:cs="Times New Roman"/>
          <w:color w:val="000000" w:themeColor="text1"/>
          <w:sz w:val="28"/>
          <w:szCs w:val="28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549"/>
        <w:gridCol w:w="1937"/>
        <w:gridCol w:w="1935"/>
      </w:tblGrid>
      <w:tr w:rsidR="00DD5514">
        <w:trPr>
          <w:trHeight w:val="765"/>
          <w:jc w:val="center"/>
        </w:trPr>
        <w:tc>
          <w:tcPr>
            <w:tcW w:w="1101" w:type="dxa"/>
            <w:vAlign w:val="center"/>
          </w:tcPr>
          <w:p w:rsidR="00DD5514" w:rsidRDefault="008F5723">
            <w:pPr>
              <w:widowControl w:val="0"/>
              <w:spacing w:after="0" w:line="500" w:lineRule="exact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学院</w:t>
            </w:r>
          </w:p>
        </w:tc>
        <w:tc>
          <w:tcPr>
            <w:tcW w:w="3549" w:type="dxa"/>
            <w:vAlign w:val="center"/>
          </w:tcPr>
          <w:p w:rsidR="00DD5514" w:rsidRDefault="008F5723">
            <w:pPr>
              <w:widowControl w:val="0"/>
              <w:spacing w:after="0" w:line="500" w:lineRule="exact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Ansi="宋体" w:cs="宋体" w:hint="eastAsia"/>
                <w:b/>
                <w:bCs/>
                <w:color w:val="000000" w:themeColor="text1"/>
              </w:rPr>
              <w:t>服务项目</w:t>
            </w:r>
          </w:p>
        </w:tc>
        <w:tc>
          <w:tcPr>
            <w:tcW w:w="1937" w:type="dxa"/>
            <w:vAlign w:val="center"/>
          </w:tcPr>
          <w:p w:rsidR="00DD5514" w:rsidRDefault="008F5723">
            <w:pPr>
              <w:widowControl w:val="0"/>
              <w:spacing w:after="0" w:line="500" w:lineRule="exact"/>
              <w:jc w:val="center"/>
              <w:rPr>
                <w:rFonts w:hAnsi="宋体" w:cs="宋体"/>
                <w:b/>
                <w:bCs/>
                <w:color w:val="000000" w:themeColor="text1"/>
              </w:rPr>
            </w:pPr>
            <w:r>
              <w:rPr>
                <w:rFonts w:hAnsi="宋体" w:cs="宋体" w:hint="eastAsia"/>
                <w:b/>
                <w:color w:val="000000" w:themeColor="text1"/>
              </w:rPr>
              <w:t>联系人</w:t>
            </w:r>
          </w:p>
        </w:tc>
        <w:tc>
          <w:tcPr>
            <w:tcW w:w="1935" w:type="dxa"/>
            <w:vAlign w:val="center"/>
          </w:tcPr>
          <w:p w:rsidR="00DD5514" w:rsidRDefault="008F5723">
            <w:pPr>
              <w:widowControl w:val="0"/>
              <w:spacing w:after="0" w:line="500" w:lineRule="exact"/>
              <w:jc w:val="center"/>
              <w:rPr>
                <w:rFonts w:hAnsi="宋体" w:cs="宋体"/>
                <w:b/>
                <w:color w:val="000000" w:themeColor="text1"/>
              </w:rPr>
            </w:pPr>
            <w:r>
              <w:rPr>
                <w:rFonts w:hAnsi="宋体" w:cs="宋体" w:hint="eastAsia"/>
                <w:b/>
                <w:color w:val="000000" w:themeColor="text1"/>
              </w:rPr>
              <w:t>联系电话</w:t>
            </w:r>
          </w:p>
        </w:tc>
      </w:tr>
      <w:tr w:rsidR="00DD5514">
        <w:trPr>
          <w:trHeight w:val="765"/>
          <w:jc w:val="center"/>
        </w:trPr>
        <w:tc>
          <w:tcPr>
            <w:tcW w:w="1101" w:type="dxa"/>
            <w:vMerge w:val="restart"/>
            <w:vAlign w:val="center"/>
          </w:tcPr>
          <w:p w:rsidR="00DD5514" w:rsidRPr="00E94BBB" w:rsidRDefault="008F5723">
            <w:pPr>
              <w:widowControl w:val="0"/>
              <w:spacing w:after="0" w:line="500" w:lineRule="exact"/>
              <w:jc w:val="center"/>
              <w:rPr>
                <w:color w:val="FF0000"/>
              </w:rPr>
            </w:pPr>
            <w:r w:rsidRPr="00E94BBB">
              <w:rPr>
                <w:rFonts w:hint="eastAsia"/>
                <w:color w:val="FF0000"/>
              </w:rPr>
              <w:t>文</w:t>
            </w:r>
          </w:p>
          <w:p w:rsidR="00DD5514" w:rsidRPr="00E94BBB" w:rsidRDefault="008F5723">
            <w:pPr>
              <w:widowControl w:val="0"/>
              <w:spacing w:after="0" w:line="500" w:lineRule="exact"/>
              <w:jc w:val="center"/>
              <w:rPr>
                <w:color w:val="FF0000"/>
              </w:rPr>
            </w:pPr>
            <w:r w:rsidRPr="00E94BBB">
              <w:rPr>
                <w:rFonts w:hint="eastAsia"/>
                <w:color w:val="FF0000"/>
              </w:rPr>
              <w:t>学</w:t>
            </w:r>
          </w:p>
          <w:p w:rsidR="00DD5514" w:rsidRDefault="008F5723">
            <w:pPr>
              <w:widowControl w:val="0"/>
              <w:spacing w:after="0" w:line="500" w:lineRule="exact"/>
              <w:jc w:val="center"/>
              <w:rPr>
                <w:color w:val="000000" w:themeColor="text1"/>
              </w:rPr>
            </w:pPr>
            <w:r w:rsidRPr="00E94BBB">
              <w:rPr>
                <w:rFonts w:hint="eastAsia"/>
                <w:color w:val="FF0000"/>
              </w:rPr>
              <w:t>院</w:t>
            </w:r>
          </w:p>
        </w:tc>
        <w:tc>
          <w:tcPr>
            <w:tcW w:w="3549" w:type="dxa"/>
            <w:vAlign w:val="center"/>
          </w:tcPr>
          <w:p w:rsidR="00DD5514" w:rsidRDefault="008F5723">
            <w:pPr>
              <w:widowControl w:val="0"/>
              <w:spacing w:after="0" w:line="500" w:lineRule="exact"/>
              <w:rPr>
                <w:color w:val="000000" w:themeColor="text1"/>
              </w:rPr>
            </w:pPr>
            <w:r>
              <w:rPr>
                <w:rFonts w:hAnsi="宋体" w:cs="宋体" w:hint="eastAsia"/>
                <w:color w:val="000000" w:themeColor="text1"/>
              </w:rPr>
              <w:t>传统文化培训、推广与普及</w:t>
            </w:r>
          </w:p>
        </w:tc>
        <w:tc>
          <w:tcPr>
            <w:tcW w:w="1937" w:type="dxa"/>
            <w:vMerge w:val="restart"/>
          </w:tcPr>
          <w:p w:rsidR="00DD5514" w:rsidRDefault="00DD5514">
            <w:pPr>
              <w:widowControl w:val="0"/>
              <w:spacing w:after="0" w:line="500" w:lineRule="exact"/>
              <w:rPr>
                <w:rFonts w:hAnsi="宋体" w:cs="宋体"/>
                <w:color w:val="000000" w:themeColor="text1"/>
              </w:rPr>
            </w:pPr>
          </w:p>
        </w:tc>
        <w:tc>
          <w:tcPr>
            <w:tcW w:w="1935" w:type="dxa"/>
            <w:vMerge w:val="restart"/>
          </w:tcPr>
          <w:p w:rsidR="00DD5514" w:rsidRDefault="00DD5514">
            <w:pPr>
              <w:widowControl w:val="0"/>
              <w:spacing w:after="0" w:line="500" w:lineRule="exact"/>
              <w:rPr>
                <w:rFonts w:hAnsi="宋体" w:cs="宋体"/>
                <w:color w:val="000000" w:themeColor="text1"/>
              </w:rPr>
            </w:pPr>
          </w:p>
        </w:tc>
      </w:tr>
      <w:tr w:rsidR="00DD5514">
        <w:trPr>
          <w:trHeight w:val="765"/>
          <w:jc w:val="center"/>
        </w:trPr>
        <w:tc>
          <w:tcPr>
            <w:tcW w:w="1101" w:type="dxa"/>
            <w:vMerge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549" w:type="dxa"/>
            <w:vAlign w:val="center"/>
          </w:tcPr>
          <w:p w:rsidR="00DD5514" w:rsidRDefault="008F5723">
            <w:pPr>
              <w:widowControl w:val="0"/>
              <w:spacing w:after="0" w:line="500" w:lineRule="exact"/>
              <w:rPr>
                <w:color w:val="000000" w:themeColor="text1"/>
              </w:rPr>
            </w:pPr>
            <w:r>
              <w:rPr>
                <w:rFonts w:hAnsi="宋体" w:cs="宋体" w:hint="eastAsia"/>
                <w:color w:val="000000" w:themeColor="text1"/>
              </w:rPr>
              <w:t>公文写作培训</w:t>
            </w:r>
          </w:p>
        </w:tc>
        <w:tc>
          <w:tcPr>
            <w:tcW w:w="1937" w:type="dxa"/>
            <w:vMerge/>
          </w:tcPr>
          <w:p w:rsidR="00DD5514" w:rsidRDefault="00DD5514">
            <w:pPr>
              <w:widowControl w:val="0"/>
              <w:spacing w:after="0" w:line="500" w:lineRule="exact"/>
              <w:rPr>
                <w:rFonts w:hAnsi="宋体" w:cs="宋体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DD5514" w:rsidRDefault="00DD5514">
            <w:pPr>
              <w:widowControl w:val="0"/>
              <w:spacing w:after="0" w:line="500" w:lineRule="exact"/>
              <w:rPr>
                <w:rFonts w:hAnsi="宋体" w:cs="宋体"/>
                <w:color w:val="000000" w:themeColor="text1"/>
              </w:rPr>
            </w:pPr>
          </w:p>
        </w:tc>
      </w:tr>
      <w:tr w:rsidR="00DD5514">
        <w:trPr>
          <w:trHeight w:val="765"/>
          <w:jc w:val="center"/>
        </w:trPr>
        <w:tc>
          <w:tcPr>
            <w:tcW w:w="1101" w:type="dxa"/>
            <w:vMerge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549" w:type="dxa"/>
            <w:vAlign w:val="center"/>
          </w:tcPr>
          <w:p w:rsidR="00DD5514" w:rsidRDefault="008F5723">
            <w:pPr>
              <w:widowControl w:val="0"/>
              <w:spacing w:after="0" w:line="500" w:lineRule="exact"/>
              <w:rPr>
                <w:color w:val="000000" w:themeColor="text1"/>
              </w:rPr>
            </w:pPr>
            <w:r>
              <w:rPr>
                <w:rFonts w:hAnsi="宋体" w:cs="宋体" w:hint="eastAsia"/>
                <w:color w:val="000000" w:themeColor="text1"/>
              </w:rPr>
              <w:t>秘书资格证书考前培训</w:t>
            </w:r>
          </w:p>
        </w:tc>
        <w:tc>
          <w:tcPr>
            <w:tcW w:w="1937" w:type="dxa"/>
            <w:vMerge/>
          </w:tcPr>
          <w:p w:rsidR="00DD5514" w:rsidRDefault="00DD5514">
            <w:pPr>
              <w:widowControl w:val="0"/>
              <w:spacing w:after="0" w:line="500" w:lineRule="exact"/>
              <w:rPr>
                <w:rFonts w:hAnsi="宋体" w:cs="宋体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DD5514" w:rsidRDefault="00DD5514">
            <w:pPr>
              <w:widowControl w:val="0"/>
              <w:spacing w:after="0" w:line="500" w:lineRule="exact"/>
              <w:rPr>
                <w:rFonts w:hAnsi="宋体" w:cs="宋体"/>
                <w:color w:val="000000" w:themeColor="text1"/>
              </w:rPr>
            </w:pPr>
          </w:p>
        </w:tc>
      </w:tr>
      <w:tr w:rsidR="00DD5514">
        <w:trPr>
          <w:trHeight w:val="765"/>
          <w:jc w:val="center"/>
        </w:trPr>
        <w:tc>
          <w:tcPr>
            <w:tcW w:w="1101" w:type="dxa"/>
            <w:vMerge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549" w:type="dxa"/>
            <w:vAlign w:val="center"/>
          </w:tcPr>
          <w:p w:rsidR="00DD5514" w:rsidRDefault="008F5723">
            <w:pPr>
              <w:widowControl w:val="0"/>
              <w:spacing w:after="0" w:line="500" w:lineRule="exact"/>
              <w:rPr>
                <w:rFonts w:hAnsi="宋体" w:cs="宋体"/>
                <w:color w:val="000000" w:themeColor="text1"/>
              </w:rPr>
            </w:pPr>
            <w:r>
              <w:rPr>
                <w:rFonts w:hAnsi="宋体" w:cs="宋体" w:hint="eastAsia"/>
                <w:color w:val="000000" w:themeColor="text1"/>
              </w:rPr>
              <w:t>地方文化研究与开发</w:t>
            </w:r>
          </w:p>
        </w:tc>
        <w:tc>
          <w:tcPr>
            <w:tcW w:w="1937" w:type="dxa"/>
            <w:vMerge/>
          </w:tcPr>
          <w:p w:rsidR="00DD5514" w:rsidRDefault="00DD5514">
            <w:pPr>
              <w:widowControl w:val="0"/>
              <w:spacing w:after="0" w:line="500" w:lineRule="exact"/>
              <w:rPr>
                <w:rFonts w:hAnsi="宋体" w:cs="宋体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DD5514" w:rsidRDefault="00DD5514">
            <w:pPr>
              <w:widowControl w:val="0"/>
              <w:spacing w:after="0" w:line="500" w:lineRule="exact"/>
              <w:rPr>
                <w:rFonts w:hAnsi="宋体" w:cs="宋体"/>
                <w:color w:val="000000" w:themeColor="text1"/>
              </w:rPr>
            </w:pPr>
          </w:p>
        </w:tc>
      </w:tr>
      <w:tr w:rsidR="00DD5514">
        <w:trPr>
          <w:trHeight w:val="765"/>
          <w:jc w:val="center"/>
        </w:trPr>
        <w:tc>
          <w:tcPr>
            <w:tcW w:w="1101" w:type="dxa"/>
            <w:vMerge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549" w:type="dxa"/>
            <w:vAlign w:val="center"/>
          </w:tcPr>
          <w:p w:rsidR="00DD5514" w:rsidRDefault="008F5723">
            <w:pPr>
              <w:widowControl w:val="0"/>
              <w:spacing w:after="0" w:line="500" w:lineRule="exact"/>
              <w:rPr>
                <w:color w:val="000000" w:themeColor="text1"/>
              </w:rPr>
            </w:pPr>
            <w:r>
              <w:rPr>
                <w:rFonts w:hAnsi="宋体" w:cs="宋体" w:hint="eastAsia"/>
                <w:color w:val="000000" w:themeColor="text1"/>
              </w:rPr>
              <w:t>语言艺术和沟通技巧培训</w:t>
            </w:r>
          </w:p>
        </w:tc>
        <w:tc>
          <w:tcPr>
            <w:tcW w:w="1937" w:type="dxa"/>
            <w:vMerge/>
          </w:tcPr>
          <w:p w:rsidR="00DD5514" w:rsidRDefault="00DD5514">
            <w:pPr>
              <w:widowControl w:val="0"/>
              <w:spacing w:after="0" w:line="500" w:lineRule="exact"/>
              <w:rPr>
                <w:rFonts w:hAnsi="宋体" w:cs="宋体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DD5514" w:rsidRDefault="00DD5514">
            <w:pPr>
              <w:widowControl w:val="0"/>
              <w:spacing w:after="0" w:line="500" w:lineRule="exact"/>
              <w:rPr>
                <w:rFonts w:hAnsi="宋体" w:cs="宋体"/>
                <w:color w:val="000000" w:themeColor="text1"/>
              </w:rPr>
            </w:pPr>
          </w:p>
        </w:tc>
      </w:tr>
      <w:tr w:rsidR="00DD5514">
        <w:trPr>
          <w:trHeight w:val="765"/>
          <w:jc w:val="center"/>
        </w:trPr>
        <w:tc>
          <w:tcPr>
            <w:tcW w:w="1101" w:type="dxa"/>
            <w:vMerge/>
            <w:vAlign w:val="center"/>
          </w:tcPr>
          <w:p w:rsidR="00DD5514" w:rsidRDefault="00DD5514">
            <w:pPr>
              <w:widowControl w:val="0"/>
              <w:spacing w:after="0" w:line="5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549" w:type="dxa"/>
            <w:vAlign w:val="center"/>
          </w:tcPr>
          <w:p w:rsidR="00DD5514" w:rsidRDefault="00DD5514">
            <w:pPr>
              <w:widowControl w:val="0"/>
              <w:spacing w:after="0" w:line="500" w:lineRule="exact"/>
              <w:rPr>
                <w:color w:val="000000" w:themeColor="text1"/>
              </w:rPr>
            </w:pPr>
          </w:p>
        </w:tc>
        <w:tc>
          <w:tcPr>
            <w:tcW w:w="1937" w:type="dxa"/>
            <w:vMerge/>
          </w:tcPr>
          <w:p w:rsidR="00DD5514" w:rsidRDefault="00DD5514">
            <w:pPr>
              <w:widowControl w:val="0"/>
              <w:spacing w:after="0" w:line="500" w:lineRule="exact"/>
              <w:rPr>
                <w:rFonts w:hAnsi="宋体" w:cs="宋体"/>
                <w:color w:val="000000" w:themeColor="text1"/>
              </w:rPr>
            </w:pPr>
          </w:p>
        </w:tc>
        <w:tc>
          <w:tcPr>
            <w:tcW w:w="1935" w:type="dxa"/>
            <w:vMerge/>
          </w:tcPr>
          <w:p w:rsidR="00DD5514" w:rsidRDefault="00DD5514">
            <w:pPr>
              <w:widowControl w:val="0"/>
              <w:spacing w:after="0" w:line="500" w:lineRule="exact"/>
              <w:rPr>
                <w:rFonts w:hAnsi="宋体" w:cs="宋体"/>
                <w:color w:val="000000" w:themeColor="text1"/>
              </w:rPr>
            </w:pPr>
          </w:p>
        </w:tc>
      </w:tr>
    </w:tbl>
    <w:p w:rsidR="00DD5514" w:rsidRDefault="00DD5514">
      <w:pPr>
        <w:widowControl w:val="0"/>
        <w:spacing w:after="0" w:line="500" w:lineRule="exact"/>
        <w:rPr>
          <w:color w:val="000000" w:themeColor="text1"/>
        </w:rPr>
      </w:pPr>
    </w:p>
    <w:p w:rsidR="00DD5514" w:rsidRDefault="00DD5514">
      <w:pPr>
        <w:adjustRightInd/>
        <w:snapToGrid/>
        <w:spacing w:line="220" w:lineRule="atLeast"/>
        <w:rPr>
          <w:color w:val="000000" w:themeColor="text1"/>
        </w:rPr>
      </w:pPr>
    </w:p>
    <w:sectPr w:rsidR="00DD5514">
      <w:pgSz w:w="11906" w:h="16838"/>
      <w:pgMar w:top="1440" w:right="1418" w:bottom="144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7AA" w:rsidRDefault="000907AA" w:rsidP="006A21A7">
      <w:pPr>
        <w:spacing w:after="0"/>
      </w:pPr>
      <w:r>
        <w:separator/>
      </w:r>
    </w:p>
  </w:endnote>
  <w:endnote w:type="continuationSeparator" w:id="0">
    <w:p w:rsidR="000907AA" w:rsidRDefault="000907AA" w:rsidP="006A21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7AA" w:rsidRDefault="000907AA" w:rsidP="006A21A7">
      <w:pPr>
        <w:spacing w:after="0"/>
      </w:pPr>
      <w:r>
        <w:separator/>
      </w:r>
    </w:p>
  </w:footnote>
  <w:footnote w:type="continuationSeparator" w:id="0">
    <w:p w:rsidR="000907AA" w:rsidRDefault="000907AA" w:rsidP="006A21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2A33"/>
    <w:rsid w:val="00025452"/>
    <w:rsid w:val="000311DF"/>
    <w:rsid w:val="00031EC9"/>
    <w:rsid w:val="0003635D"/>
    <w:rsid w:val="00036398"/>
    <w:rsid w:val="00050E0C"/>
    <w:rsid w:val="00055464"/>
    <w:rsid w:val="000745C4"/>
    <w:rsid w:val="000907AA"/>
    <w:rsid w:val="00090A01"/>
    <w:rsid w:val="00094C36"/>
    <w:rsid w:val="000A1FDE"/>
    <w:rsid w:val="000C2F68"/>
    <w:rsid w:val="000D6220"/>
    <w:rsid w:val="000D6A45"/>
    <w:rsid w:val="000E1446"/>
    <w:rsid w:val="000E4642"/>
    <w:rsid w:val="00121FF8"/>
    <w:rsid w:val="0014012A"/>
    <w:rsid w:val="00145DF0"/>
    <w:rsid w:val="00163415"/>
    <w:rsid w:val="0017640F"/>
    <w:rsid w:val="00193C8B"/>
    <w:rsid w:val="001A597F"/>
    <w:rsid w:val="001B1D7F"/>
    <w:rsid w:val="001B7C6C"/>
    <w:rsid w:val="001D02E1"/>
    <w:rsid w:val="001D1934"/>
    <w:rsid w:val="001D2FFD"/>
    <w:rsid w:val="001D4110"/>
    <w:rsid w:val="001D6157"/>
    <w:rsid w:val="001E1381"/>
    <w:rsid w:val="001E40C1"/>
    <w:rsid w:val="001F4EE0"/>
    <w:rsid w:val="001F6363"/>
    <w:rsid w:val="002160F0"/>
    <w:rsid w:val="00216EF2"/>
    <w:rsid w:val="00220CDA"/>
    <w:rsid w:val="0023399F"/>
    <w:rsid w:val="00244772"/>
    <w:rsid w:val="00252135"/>
    <w:rsid w:val="002524E1"/>
    <w:rsid w:val="0025413E"/>
    <w:rsid w:val="00265E10"/>
    <w:rsid w:val="002864E7"/>
    <w:rsid w:val="002A124C"/>
    <w:rsid w:val="002B46C7"/>
    <w:rsid w:val="002B67E8"/>
    <w:rsid w:val="002C23D2"/>
    <w:rsid w:val="002E5BCB"/>
    <w:rsid w:val="002F3D97"/>
    <w:rsid w:val="0030028B"/>
    <w:rsid w:val="003050CA"/>
    <w:rsid w:val="0031707A"/>
    <w:rsid w:val="00323B43"/>
    <w:rsid w:val="00337C5F"/>
    <w:rsid w:val="00337E0F"/>
    <w:rsid w:val="00375BFA"/>
    <w:rsid w:val="0039142F"/>
    <w:rsid w:val="003A6968"/>
    <w:rsid w:val="003B03CA"/>
    <w:rsid w:val="003B2A77"/>
    <w:rsid w:val="003D37D8"/>
    <w:rsid w:val="003E68C9"/>
    <w:rsid w:val="003F688B"/>
    <w:rsid w:val="00405A30"/>
    <w:rsid w:val="00424EFF"/>
    <w:rsid w:val="00426133"/>
    <w:rsid w:val="00432ACD"/>
    <w:rsid w:val="004358AB"/>
    <w:rsid w:val="0044255A"/>
    <w:rsid w:val="004477B4"/>
    <w:rsid w:val="0045354B"/>
    <w:rsid w:val="00484F38"/>
    <w:rsid w:val="00485478"/>
    <w:rsid w:val="00495BFC"/>
    <w:rsid w:val="004A2183"/>
    <w:rsid w:val="004B3C68"/>
    <w:rsid w:val="004B59FF"/>
    <w:rsid w:val="004D46B6"/>
    <w:rsid w:val="004D5B6E"/>
    <w:rsid w:val="004D70BD"/>
    <w:rsid w:val="004E0908"/>
    <w:rsid w:val="005068C6"/>
    <w:rsid w:val="00522B21"/>
    <w:rsid w:val="005277DC"/>
    <w:rsid w:val="00537D06"/>
    <w:rsid w:val="0055595C"/>
    <w:rsid w:val="00557C31"/>
    <w:rsid w:val="00560A76"/>
    <w:rsid w:val="00573D54"/>
    <w:rsid w:val="0057483C"/>
    <w:rsid w:val="00576166"/>
    <w:rsid w:val="00577FA8"/>
    <w:rsid w:val="005872D4"/>
    <w:rsid w:val="0058730E"/>
    <w:rsid w:val="0059114B"/>
    <w:rsid w:val="005976E7"/>
    <w:rsid w:val="005B0D57"/>
    <w:rsid w:val="005B5EC2"/>
    <w:rsid w:val="005B6818"/>
    <w:rsid w:val="005C09AC"/>
    <w:rsid w:val="005C2F8C"/>
    <w:rsid w:val="005E4F73"/>
    <w:rsid w:val="005F6E52"/>
    <w:rsid w:val="00630D4E"/>
    <w:rsid w:val="00637EB1"/>
    <w:rsid w:val="006477EF"/>
    <w:rsid w:val="00660EFB"/>
    <w:rsid w:val="006639C9"/>
    <w:rsid w:val="00671FFC"/>
    <w:rsid w:val="00675AD2"/>
    <w:rsid w:val="00683831"/>
    <w:rsid w:val="00697D44"/>
    <w:rsid w:val="006A19B9"/>
    <w:rsid w:val="006A21A7"/>
    <w:rsid w:val="006A26B5"/>
    <w:rsid w:val="006B0D94"/>
    <w:rsid w:val="006B7B81"/>
    <w:rsid w:val="006C0D63"/>
    <w:rsid w:val="006C5A2B"/>
    <w:rsid w:val="006D18E2"/>
    <w:rsid w:val="006E08B9"/>
    <w:rsid w:val="006E2C88"/>
    <w:rsid w:val="006E4EE3"/>
    <w:rsid w:val="0070540A"/>
    <w:rsid w:val="00740EDF"/>
    <w:rsid w:val="007412D0"/>
    <w:rsid w:val="0076406B"/>
    <w:rsid w:val="00767C57"/>
    <w:rsid w:val="00780FB7"/>
    <w:rsid w:val="0078419B"/>
    <w:rsid w:val="0079074D"/>
    <w:rsid w:val="007932CB"/>
    <w:rsid w:val="007B054D"/>
    <w:rsid w:val="007B6C6D"/>
    <w:rsid w:val="007E0FB3"/>
    <w:rsid w:val="007E63AD"/>
    <w:rsid w:val="0080796A"/>
    <w:rsid w:val="008315C8"/>
    <w:rsid w:val="00861055"/>
    <w:rsid w:val="00861E65"/>
    <w:rsid w:val="00865C7C"/>
    <w:rsid w:val="00885087"/>
    <w:rsid w:val="00893989"/>
    <w:rsid w:val="00895D74"/>
    <w:rsid w:val="00897439"/>
    <w:rsid w:val="00897829"/>
    <w:rsid w:val="008A240A"/>
    <w:rsid w:val="008A3952"/>
    <w:rsid w:val="008B01F1"/>
    <w:rsid w:val="008B71EA"/>
    <w:rsid w:val="008B7726"/>
    <w:rsid w:val="008C7485"/>
    <w:rsid w:val="008E1CC0"/>
    <w:rsid w:val="008F133A"/>
    <w:rsid w:val="008F5723"/>
    <w:rsid w:val="008F5789"/>
    <w:rsid w:val="00903BFE"/>
    <w:rsid w:val="00906E16"/>
    <w:rsid w:val="00910F4F"/>
    <w:rsid w:val="0092431D"/>
    <w:rsid w:val="00927106"/>
    <w:rsid w:val="009345EA"/>
    <w:rsid w:val="0093647F"/>
    <w:rsid w:val="0096120F"/>
    <w:rsid w:val="009618A5"/>
    <w:rsid w:val="00964BDF"/>
    <w:rsid w:val="009657E5"/>
    <w:rsid w:val="00977CAE"/>
    <w:rsid w:val="00981011"/>
    <w:rsid w:val="009811CF"/>
    <w:rsid w:val="00982A2D"/>
    <w:rsid w:val="009A4277"/>
    <w:rsid w:val="009B48E9"/>
    <w:rsid w:val="009C6CF6"/>
    <w:rsid w:val="009F22E3"/>
    <w:rsid w:val="00A026B4"/>
    <w:rsid w:val="00A150F0"/>
    <w:rsid w:val="00A3582B"/>
    <w:rsid w:val="00A5011F"/>
    <w:rsid w:val="00A569D6"/>
    <w:rsid w:val="00A8155A"/>
    <w:rsid w:val="00A8382F"/>
    <w:rsid w:val="00A876D7"/>
    <w:rsid w:val="00AA5DC7"/>
    <w:rsid w:val="00AC4276"/>
    <w:rsid w:val="00AE08A8"/>
    <w:rsid w:val="00AE156A"/>
    <w:rsid w:val="00AE30DF"/>
    <w:rsid w:val="00AE3787"/>
    <w:rsid w:val="00AE4ED9"/>
    <w:rsid w:val="00B045F1"/>
    <w:rsid w:val="00B0533E"/>
    <w:rsid w:val="00B05662"/>
    <w:rsid w:val="00B06CFA"/>
    <w:rsid w:val="00B25BAF"/>
    <w:rsid w:val="00B268C3"/>
    <w:rsid w:val="00B51D12"/>
    <w:rsid w:val="00B74783"/>
    <w:rsid w:val="00B761FD"/>
    <w:rsid w:val="00B818FD"/>
    <w:rsid w:val="00B855A2"/>
    <w:rsid w:val="00B87460"/>
    <w:rsid w:val="00BA3B25"/>
    <w:rsid w:val="00BA68DC"/>
    <w:rsid w:val="00BB3425"/>
    <w:rsid w:val="00BB5DBB"/>
    <w:rsid w:val="00BC5354"/>
    <w:rsid w:val="00BD3B87"/>
    <w:rsid w:val="00C02D45"/>
    <w:rsid w:val="00C7650A"/>
    <w:rsid w:val="00C807A8"/>
    <w:rsid w:val="00C90579"/>
    <w:rsid w:val="00C91F05"/>
    <w:rsid w:val="00C9335C"/>
    <w:rsid w:val="00CB32FC"/>
    <w:rsid w:val="00CB651B"/>
    <w:rsid w:val="00CE07F3"/>
    <w:rsid w:val="00CE0B08"/>
    <w:rsid w:val="00CF6B5F"/>
    <w:rsid w:val="00D11104"/>
    <w:rsid w:val="00D2035B"/>
    <w:rsid w:val="00D23FEE"/>
    <w:rsid w:val="00D31D50"/>
    <w:rsid w:val="00D32657"/>
    <w:rsid w:val="00D51EEC"/>
    <w:rsid w:val="00D5326E"/>
    <w:rsid w:val="00D6773B"/>
    <w:rsid w:val="00D75EA2"/>
    <w:rsid w:val="00D94179"/>
    <w:rsid w:val="00DA0C8E"/>
    <w:rsid w:val="00DB543B"/>
    <w:rsid w:val="00DC77F7"/>
    <w:rsid w:val="00DC7CBC"/>
    <w:rsid w:val="00DD5514"/>
    <w:rsid w:val="00DE7100"/>
    <w:rsid w:val="00DF3E8C"/>
    <w:rsid w:val="00E012BF"/>
    <w:rsid w:val="00E22F17"/>
    <w:rsid w:val="00E33DA7"/>
    <w:rsid w:val="00E44D69"/>
    <w:rsid w:val="00E50BE0"/>
    <w:rsid w:val="00E710A8"/>
    <w:rsid w:val="00E72926"/>
    <w:rsid w:val="00E86141"/>
    <w:rsid w:val="00E9094F"/>
    <w:rsid w:val="00E916F5"/>
    <w:rsid w:val="00E94BBB"/>
    <w:rsid w:val="00E9517D"/>
    <w:rsid w:val="00ED0BE3"/>
    <w:rsid w:val="00ED51D4"/>
    <w:rsid w:val="00F12C26"/>
    <w:rsid w:val="00F14EF3"/>
    <w:rsid w:val="00F17310"/>
    <w:rsid w:val="00F37074"/>
    <w:rsid w:val="00F6374E"/>
    <w:rsid w:val="00F73029"/>
    <w:rsid w:val="00F74186"/>
    <w:rsid w:val="00F83241"/>
    <w:rsid w:val="00F87879"/>
    <w:rsid w:val="00F93620"/>
    <w:rsid w:val="00FB472B"/>
    <w:rsid w:val="00FB61F7"/>
    <w:rsid w:val="00FC1DB2"/>
    <w:rsid w:val="00FC5161"/>
    <w:rsid w:val="00FD534A"/>
    <w:rsid w:val="00FE43B9"/>
    <w:rsid w:val="00FE5B94"/>
    <w:rsid w:val="06C65CE7"/>
    <w:rsid w:val="378D2F48"/>
    <w:rsid w:val="3E2D34CD"/>
    <w:rsid w:val="48C64EB4"/>
    <w:rsid w:val="55661567"/>
    <w:rsid w:val="668D089D"/>
    <w:rsid w:val="6A9B36ED"/>
    <w:rsid w:val="6C9D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01106"/>
  <w15:docId w15:val="{C60FBBF1-4235-46BF-AD44-4F5F4F43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Cambria" w:eastAsia="宋体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9"/>
    <w:rPr>
      <w:rFonts w:ascii="Cambria" w:eastAsia="宋体" w:hAnsi="Cambria" w:cs="Cambria"/>
      <w:b/>
      <w:bCs/>
      <w:kern w:val="2"/>
      <w:sz w:val="32"/>
      <w:szCs w:val="32"/>
    </w:rPr>
  </w:style>
  <w:style w:type="paragraph" w:customStyle="1" w:styleId="ad">
    <w:name w:val="标准"/>
    <w:basedOn w:val="a"/>
    <w:uiPriority w:val="99"/>
    <w:qFormat/>
    <w:pPr>
      <w:widowControl w:val="0"/>
      <w:snapToGrid/>
      <w:spacing w:before="120" w:after="120" w:line="312" w:lineRule="atLeast"/>
      <w:jc w:val="both"/>
      <w:textAlignment w:val="baseline"/>
    </w:pPr>
    <w:rPr>
      <w:rFonts w:ascii="宋体" w:eastAsia="宋体" w:hAnsi="Times New Roman" w:cs="Times New Roman"/>
      <w:sz w:val="21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CFED14-192A-4BB9-B232-05E17227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杨玭</cp:lastModifiedBy>
  <cp:revision>8</cp:revision>
  <cp:lastPrinted>2018-07-11T01:16:00Z</cp:lastPrinted>
  <dcterms:created xsi:type="dcterms:W3CDTF">2019-05-14T02:36:00Z</dcterms:created>
  <dcterms:modified xsi:type="dcterms:W3CDTF">2019-05-15T02:00:00Z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